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8003" w14:textId="77777777" w:rsidR="007965CD" w:rsidRDefault="007965CD" w:rsidP="002570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1C2E68D" w14:textId="507ACE37" w:rsidR="00B9179B" w:rsidRDefault="00B9179B" w:rsidP="002570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917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informacje i objaśnienia</w:t>
      </w:r>
      <w:r w:rsidR="00ED4F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1245FDC8" w14:textId="6A91CD41" w:rsidR="00A22DE6" w:rsidRDefault="00A22DE6" w:rsidP="002570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Zgodnie z Załącznikiem Nr 6 do Ustawy o Rachunkowości</w:t>
      </w:r>
    </w:p>
    <w:p w14:paraId="1B0B0173" w14:textId="77777777" w:rsidR="00A22DE6" w:rsidRPr="00B9179B" w:rsidRDefault="00A22DE6" w:rsidP="002570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13ABE8" w14:textId="77777777" w:rsidR="00B9179B" w:rsidRPr="00B9179B" w:rsidRDefault="00B9179B" w:rsidP="003721B4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B6A059" w14:textId="77777777" w:rsidR="007742C7" w:rsidRDefault="007742C7" w:rsidP="0077219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42C7">
        <w:rPr>
          <w:rFonts w:ascii="Times New Roman" w:eastAsia="Times New Roman" w:hAnsi="Times New Roman"/>
          <w:sz w:val="24"/>
          <w:szCs w:val="24"/>
          <w:lang w:eastAsia="pl-PL"/>
        </w:rPr>
        <w:t>Informacje o wszelkich zobowiązaniach</w:t>
      </w:r>
      <w:r w:rsidR="00B9683E" w:rsidRPr="007742C7"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finansowych, w tym z tytułu dłużnych instrumentów finansowych, gwarancji i poręczeń lub zobowiąza</w:t>
      </w:r>
      <w:r w:rsidR="00A45CE1" w:rsidRPr="007742C7">
        <w:rPr>
          <w:rFonts w:ascii="Times New Roman" w:eastAsia="Times New Roman" w:hAnsi="Times New Roman"/>
          <w:sz w:val="24"/>
          <w:szCs w:val="24"/>
          <w:lang w:eastAsia="pl-PL"/>
        </w:rPr>
        <w:t>ń warunkowych nieuwzględnionych</w:t>
      </w:r>
      <w:r w:rsidRPr="007742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683E" w:rsidRPr="007742C7">
        <w:rPr>
          <w:rFonts w:ascii="Times New Roman" w:eastAsia="Times New Roman" w:hAnsi="Times New Roman"/>
          <w:sz w:val="24"/>
          <w:szCs w:val="24"/>
          <w:lang w:eastAsia="pl-PL"/>
        </w:rPr>
        <w:t>w bilansie, ze wskazaniem charakteru i formy wierzyte</w:t>
      </w:r>
      <w:r w:rsidRPr="007742C7">
        <w:rPr>
          <w:rFonts w:ascii="Times New Roman" w:eastAsia="Times New Roman" w:hAnsi="Times New Roman"/>
          <w:sz w:val="24"/>
          <w:szCs w:val="24"/>
          <w:lang w:eastAsia="pl-PL"/>
        </w:rPr>
        <w:t>lności zabezpieczonych rzeczowo:</w:t>
      </w:r>
    </w:p>
    <w:p w14:paraId="67325198" w14:textId="77777777" w:rsidR="0077219C" w:rsidRPr="007742C7" w:rsidRDefault="0077219C" w:rsidP="007742C7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42C7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7742C7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D258B3B" w14:textId="77777777" w:rsidR="0085350E" w:rsidRPr="00292C6F" w:rsidRDefault="0085350E" w:rsidP="0085350E">
      <w:pPr>
        <w:pStyle w:val="NormalnyWeb"/>
        <w:jc w:val="both"/>
      </w:pPr>
      <w:r w:rsidRPr="00292C6F">
        <w:t>Umowa o kredyt inwestycyjny nr C/40/I/2019 zawarta w dniu 29.10.2019 w Cieszynie    z  Bakiem Spółdzielczym w Cieszynie.</w:t>
      </w:r>
    </w:p>
    <w:p w14:paraId="490DBEC2" w14:textId="77777777" w:rsidR="00BF0707" w:rsidRDefault="0085350E" w:rsidP="0085350E">
      <w:pPr>
        <w:pStyle w:val="NormalnyWeb"/>
        <w:jc w:val="both"/>
      </w:pPr>
      <w:r w:rsidRPr="00BF0707">
        <w:t>Kwota: 1 400 000,00 zł (słownie: jeden milion czterysta tysięcy złotych 00/100 na okres od dnia 29.10.2019 do dnia 31.08.2039 .</w:t>
      </w:r>
    </w:p>
    <w:p w14:paraId="345B3AB0" w14:textId="50529CEB" w:rsidR="0085350E" w:rsidRDefault="00BF0707" w:rsidP="0085350E">
      <w:pPr>
        <w:pStyle w:val="NormalnyWeb"/>
        <w:jc w:val="both"/>
      </w:pPr>
      <w:r>
        <w:t>Saldo kredytu na 31.12.202</w:t>
      </w:r>
      <w:r w:rsidR="000F6B3B">
        <w:t>1</w:t>
      </w:r>
      <w:r w:rsidR="005E6309">
        <w:t xml:space="preserve"> r</w:t>
      </w:r>
      <w:r>
        <w:t>: 1</w:t>
      </w:r>
      <w:r w:rsidR="000F6B3B">
        <w:t> 301 680</w:t>
      </w:r>
      <w:r>
        <w:t>,00</w:t>
      </w:r>
      <w:r w:rsidR="0085350E" w:rsidRPr="00292C6F">
        <w:t xml:space="preserve"> </w:t>
      </w:r>
      <w:r>
        <w:t>zł</w:t>
      </w:r>
    </w:p>
    <w:p w14:paraId="393C298C" w14:textId="0A574CFB" w:rsidR="00BF0707" w:rsidRDefault="00BF0707" w:rsidP="0085350E">
      <w:pPr>
        <w:pStyle w:val="NormalnyWeb"/>
        <w:jc w:val="both"/>
      </w:pPr>
      <w:r>
        <w:t>Spłata kredytu (kapitał) w 202</w:t>
      </w:r>
      <w:r w:rsidR="00C93BE7">
        <w:t>1</w:t>
      </w:r>
      <w:r>
        <w:t xml:space="preserve"> r:</w:t>
      </w:r>
      <w:r w:rsidR="005E6309">
        <w:t xml:space="preserve"> </w:t>
      </w:r>
      <w:r w:rsidR="000F6B3B">
        <w:t>73 680</w:t>
      </w:r>
      <w:r w:rsidR="005E6309">
        <w:t>,00 zł</w:t>
      </w:r>
    </w:p>
    <w:p w14:paraId="12AF25CE" w14:textId="3ACE573D" w:rsidR="00BF0707" w:rsidRPr="00292C6F" w:rsidRDefault="00BF0707" w:rsidP="0085350E">
      <w:pPr>
        <w:pStyle w:val="NormalnyWeb"/>
        <w:jc w:val="both"/>
      </w:pPr>
      <w:r>
        <w:t>Spłata kredytu (</w:t>
      </w:r>
      <w:r w:rsidR="005E6309">
        <w:t>odsetki</w:t>
      </w:r>
      <w:r>
        <w:t>) w 202</w:t>
      </w:r>
      <w:r w:rsidR="00C93BE7">
        <w:t>1</w:t>
      </w:r>
      <w:r>
        <w:t xml:space="preserve"> r:</w:t>
      </w:r>
      <w:r w:rsidR="005E6309">
        <w:t xml:space="preserve"> </w:t>
      </w:r>
      <w:r w:rsidR="00C93BE7">
        <w:t>49 466,20</w:t>
      </w:r>
      <w:r w:rsidR="005E6309">
        <w:t xml:space="preserve"> zł</w:t>
      </w:r>
    </w:p>
    <w:p w14:paraId="2AE74D20" w14:textId="77777777" w:rsidR="0085350E" w:rsidRPr="00292C6F" w:rsidRDefault="0085350E" w:rsidP="0085350E">
      <w:pPr>
        <w:pStyle w:val="NormalnyWeb"/>
        <w:jc w:val="both"/>
      </w:pPr>
      <w:r w:rsidRPr="00292C6F">
        <w:t>Opis zabezpieczeń:</w:t>
      </w:r>
    </w:p>
    <w:p w14:paraId="0686A0A4" w14:textId="535F414B" w:rsidR="0085350E" w:rsidRPr="00292C6F" w:rsidRDefault="0085350E" w:rsidP="0085350E">
      <w:pPr>
        <w:pStyle w:val="NormalnyWeb"/>
        <w:ind w:left="357"/>
        <w:jc w:val="both"/>
      </w:pPr>
      <w:r w:rsidRPr="00292C6F">
        <w:t>1.  Umowa o przelew wierzytelności aktualnych i przyszłych  z umowy nr    122/202862/05/2019L.</w:t>
      </w:r>
    </w:p>
    <w:p w14:paraId="75CD6926" w14:textId="77777777" w:rsidR="0085350E" w:rsidRPr="00292C6F" w:rsidRDefault="0085350E" w:rsidP="0085350E">
      <w:pPr>
        <w:pStyle w:val="NormalnyWeb"/>
        <w:ind w:left="357"/>
        <w:jc w:val="both"/>
      </w:pPr>
      <w:r w:rsidRPr="00292C6F">
        <w:t>2. Hipoteka do sumy 2 800 000 zł (KW nr BB1C/00089590/7)</w:t>
      </w:r>
    </w:p>
    <w:p w14:paraId="6447D223" w14:textId="77777777" w:rsidR="0085350E" w:rsidRPr="00292C6F" w:rsidRDefault="0085350E" w:rsidP="0085350E">
      <w:pPr>
        <w:pStyle w:val="NormalnyWeb"/>
        <w:ind w:left="357"/>
        <w:jc w:val="both"/>
      </w:pPr>
      <w:r w:rsidRPr="00292C6F">
        <w:t xml:space="preserve">3. Cesja praw z polisy ubezpieczeniowej nieruchomości </w:t>
      </w:r>
    </w:p>
    <w:p w14:paraId="325561F5" w14:textId="1D818509" w:rsidR="0085350E" w:rsidRDefault="0085350E" w:rsidP="0085350E">
      <w:pPr>
        <w:pStyle w:val="NormalnyWeb"/>
        <w:ind w:left="357"/>
        <w:jc w:val="both"/>
      </w:pPr>
      <w:r w:rsidRPr="00292C6F">
        <w:t xml:space="preserve">4. </w:t>
      </w:r>
      <w:r w:rsidR="00A60257">
        <w:t>Weksel in blanco wraz z d</w:t>
      </w:r>
      <w:r w:rsidR="00A22DE6">
        <w:t>eklaracj</w:t>
      </w:r>
      <w:r w:rsidR="00A60257">
        <w:t>ą</w:t>
      </w:r>
      <w:r w:rsidR="00A22DE6">
        <w:t xml:space="preserve"> wekslow</w:t>
      </w:r>
      <w:r w:rsidR="00A60257">
        <w:t>ą.</w:t>
      </w:r>
    </w:p>
    <w:p w14:paraId="392B3B56" w14:textId="398DC7B0" w:rsidR="00292C6F" w:rsidRDefault="0085350E" w:rsidP="0085350E">
      <w:pPr>
        <w:pStyle w:val="NormalnyWeb"/>
        <w:jc w:val="both"/>
      </w:pPr>
      <w:r w:rsidRPr="001A68F3">
        <w:rPr>
          <w:sz w:val="22"/>
          <w:szCs w:val="22"/>
        </w:rPr>
        <w:t>Środki z kredytu zostały wykorzystane na remont budynku w Bażanowicach przy ul. Zamkowej 4</w:t>
      </w:r>
      <w:r w:rsidRPr="00292C6F">
        <w:t>.</w:t>
      </w:r>
      <w:r>
        <w:t xml:space="preserve"> </w:t>
      </w:r>
    </w:p>
    <w:p w14:paraId="27F3D87D" w14:textId="413752A2" w:rsidR="00EA242C" w:rsidRDefault="00EA242C" w:rsidP="0085350E">
      <w:pPr>
        <w:pStyle w:val="NormalnyWeb"/>
        <w:jc w:val="both"/>
      </w:pPr>
      <w:r>
        <w:t>Podział zobowiązań  długoterminowych :</w:t>
      </w:r>
    </w:p>
    <w:p w14:paraId="0F32909E" w14:textId="099A3E09" w:rsidR="00A22DE6" w:rsidRDefault="00EA242C" w:rsidP="0085350E">
      <w:pPr>
        <w:pStyle w:val="NormalnyWeb"/>
        <w:jc w:val="both"/>
      </w:pPr>
      <w:r>
        <w:t>Do roku (2022): 73 680,00 zł</w:t>
      </w:r>
    </w:p>
    <w:p w14:paraId="7D4A84CE" w14:textId="5482A20D" w:rsidR="00EA242C" w:rsidRDefault="00EA242C" w:rsidP="0085350E">
      <w:pPr>
        <w:pStyle w:val="NormalnyWeb"/>
        <w:jc w:val="both"/>
      </w:pPr>
      <w:r>
        <w:t>2-3 lat (2023-2024): 147 360,00 zł</w:t>
      </w:r>
    </w:p>
    <w:p w14:paraId="41CE9D8A" w14:textId="71BBAD6A" w:rsidR="00EA242C" w:rsidRDefault="00EA242C" w:rsidP="00EA242C">
      <w:pPr>
        <w:pStyle w:val="NormalnyWeb"/>
        <w:jc w:val="both"/>
      </w:pPr>
      <w:r>
        <w:t>4-5 lat (2025-2026): 147 360,00 zł</w:t>
      </w:r>
    </w:p>
    <w:p w14:paraId="47F8B531" w14:textId="6D9D5659" w:rsidR="00EA242C" w:rsidRDefault="00EA242C" w:rsidP="00EA242C">
      <w:pPr>
        <w:pStyle w:val="NormalnyWeb"/>
        <w:jc w:val="both"/>
      </w:pPr>
      <w:r>
        <w:t>Powyżej 5 lat (2027-2039): 933 280,00 zł</w:t>
      </w:r>
    </w:p>
    <w:p w14:paraId="328FB2A0" w14:textId="77777777" w:rsidR="00EA242C" w:rsidRDefault="00EA242C" w:rsidP="0085350E">
      <w:pPr>
        <w:pStyle w:val="NormalnyWeb"/>
        <w:jc w:val="both"/>
      </w:pPr>
    </w:p>
    <w:p w14:paraId="325528E3" w14:textId="77777777" w:rsidR="00EA242C" w:rsidRDefault="00EA242C" w:rsidP="0085350E">
      <w:pPr>
        <w:pStyle w:val="NormalnyWeb"/>
        <w:jc w:val="both"/>
      </w:pPr>
    </w:p>
    <w:p w14:paraId="164DF77C" w14:textId="7BF474B5" w:rsidR="00B816C3" w:rsidRDefault="007742C7" w:rsidP="0085350E">
      <w:pPr>
        <w:pStyle w:val="NormalnyWeb"/>
        <w:numPr>
          <w:ilvl w:val="1"/>
          <w:numId w:val="1"/>
        </w:numPr>
        <w:jc w:val="both"/>
      </w:pPr>
      <w:r w:rsidRPr="00B014D7">
        <w:t>Informacje o kwotach</w:t>
      </w:r>
      <w:r w:rsidR="00323D1E" w:rsidRPr="00B014D7">
        <w:t xml:space="preserve"> zaliczek i kredytów udzielonych członkom organów administrujących, zarządzających i nadzorujących, ze wskazaniem oprocentowania, głównych warunków oraz wszelkich kwot spłaconych, odpisanych lub umorzonych, a także zobowiązań </w:t>
      </w:r>
      <w:r w:rsidR="00B014D7" w:rsidRPr="00B014D7">
        <w:t xml:space="preserve">zaciągniętych </w:t>
      </w:r>
      <w:r w:rsidR="00323D1E" w:rsidRPr="00B014D7">
        <w:t>w ich imieniu tytułem gwarancji i poręczeń wszelkiego rodzaju, ze wskazaniem kwo</w:t>
      </w:r>
      <w:r w:rsidR="008A1A25" w:rsidRPr="00B014D7">
        <w:t>ty ogółem dla każdej kategorii.</w:t>
      </w:r>
    </w:p>
    <w:p w14:paraId="036C061A" w14:textId="480682A0" w:rsidR="0085350E" w:rsidRDefault="00B816C3" w:rsidP="0085350E">
      <w:pPr>
        <w:pStyle w:val="NormalnyWeb"/>
        <w:jc w:val="both"/>
      </w:pPr>
      <w:r w:rsidRPr="00B014D7">
        <w:t xml:space="preserve">Nie </w:t>
      </w:r>
      <w:r w:rsidR="00B014D7" w:rsidRPr="00B014D7">
        <w:t>dotyczy</w:t>
      </w:r>
    </w:p>
    <w:p w14:paraId="46602EC5" w14:textId="77777777" w:rsidR="0085350E" w:rsidRPr="0026756B" w:rsidRDefault="0085350E" w:rsidP="0085350E">
      <w:pPr>
        <w:pStyle w:val="NormalnyWeb"/>
        <w:jc w:val="both"/>
      </w:pPr>
    </w:p>
    <w:p w14:paraId="581972A1" w14:textId="77777777" w:rsidR="007742C7" w:rsidRDefault="007742C7" w:rsidP="00512585">
      <w:pPr>
        <w:pStyle w:val="NormalnyWeb"/>
        <w:numPr>
          <w:ilvl w:val="1"/>
          <w:numId w:val="1"/>
        </w:numPr>
        <w:jc w:val="both"/>
      </w:pPr>
      <w:r>
        <w:t>Uzupełniające dane o aktywach i pasywach:</w:t>
      </w:r>
    </w:p>
    <w:p w14:paraId="634F74F6" w14:textId="77777777" w:rsidR="00357EA4" w:rsidRDefault="00914A69" w:rsidP="001A563F">
      <w:pPr>
        <w:pStyle w:val="NormalnyWeb"/>
        <w:ind w:left="357"/>
        <w:jc w:val="both"/>
      </w:pPr>
      <w:r>
        <w:t>Inwestycje krótkoterminowe</w:t>
      </w:r>
      <w:r w:rsidR="00193D5F">
        <w:t xml:space="preserve"> – środki pieniężne w kasie i na rachunkach bankowych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196"/>
        <w:gridCol w:w="332"/>
        <w:gridCol w:w="2410"/>
      </w:tblGrid>
      <w:tr w:rsidR="00C42059" w:rsidRPr="004D68E3" w14:paraId="5795F5E4" w14:textId="77777777" w:rsidTr="00C42059">
        <w:trPr>
          <w:trHeight w:val="6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6DF79" w14:textId="77777777" w:rsidR="00C42059" w:rsidRPr="004D68E3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68E3">
              <w:rPr>
                <w:rFonts w:ascii="Times New Roman" w:eastAsia="Times New Roman" w:hAnsi="Times New Roman"/>
                <w:color w:val="000000"/>
                <w:lang w:eastAsia="pl-PL"/>
              </w:rPr>
              <w:t>L.P.</w:t>
            </w:r>
          </w:p>
        </w:tc>
        <w:tc>
          <w:tcPr>
            <w:tcW w:w="5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82A8F" w14:textId="77777777" w:rsidR="00C42059" w:rsidRPr="004D68E3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68E3">
              <w:rPr>
                <w:rFonts w:ascii="Times New Roman" w:eastAsia="Times New Roman" w:hAnsi="Times New Roman"/>
                <w:color w:val="000000"/>
                <w:lang w:eastAsia="pl-PL"/>
              </w:rPr>
              <w:t>Wyszczególnienie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55E54" w14:textId="77777777" w:rsidR="00C42059" w:rsidRPr="004D68E3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68E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0A70F" w14:textId="77777777" w:rsidR="00C42059" w:rsidRPr="004D68E3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68E3">
              <w:rPr>
                <w:rFonts w:ascii="Times New Roman" w:eastAsia="Times New Roman" w:hAnsi="Times New Roman"/>
                <w:color w:val="000000"/>
                <w:lang w:eastAsia="pl-PL"/>
              </w:rPr>
              <w:t>Wartość</w:t>
            </w:r>
          </w:p>
        </w:tc>
      </w:tr>
      <w:tr w:rsidR="00C42059" w:rsidRPr="004D68E3" w14:paraId="6286E0F2" w14:textId="77777777" w:rsidTr="00C42059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70704" w14:textId="77777777" w:rsidR="00C42059" w:rsidRPr="002E769D" w:rsidRDefault="00C42059" w:rsidP="00C42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50077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Kasa krajowych środków pieniężnych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FB12B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C9397" w14:textId="5FD36B58" w:rsidR="00C42059" w:rsidRPr="0085350E" w:rsidRDefault="00C93BE7" w:rsidP="00C42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441,44</w:t>
            </w:r>
            <w:r w:rsidR="00C42059" w:rsidRPr="0085350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zł</w:t>
            </w:r>
          </w:p>
        </w:tc>
      </w:tr>
      <w:tr w:rsidR="00C42059" w:rsidRPr="004D68E3" w14:paraId="553D6B9E" w14:textId="77777777" w:rsidTr="00C42059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7CA0" w14:textId="77777777" w:rsidR="00C42059" w:rsidRPr="002E769D" w:rsidRDefault="00C42059" w:rsidP="00C42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A08B9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Rachunek bankowy  podstawowy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D921F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BA533" w14:textId="5D022331" w:rsidR="00C42059" w:rsidRPr="0085350E" w:rsidRDefault="00C93BE7" w:rsidP="00C42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344 036,68</w:t>
            </w:r>
            <w:r w:rsidR="00C42059" w:rsidRPr="0085350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zł</w:t>
            </w:r>
          </w:p>
        </w:tc>
      </w:tr>
      <w:tr w:rsidR="00C42059" w:rsidRPr="004D68E3" w14:paraId="50F01CB3" w14:textId="77777777" w:rsidTr="00C42059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814A" w14:textId="77777777" w:rsidR="00C42059" w:rsidRPr="002E769D" w:rsidRDefault="00C42059" w:rsidP="00C42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AB526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Rachunek bankowy Dobra Stopa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42E4D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0FBFF" w14:textId="11491FB9" w:rsidR="00C42059" w:rsidRPr="0085350E" w:rsidRDefault="00C93BE7" w:rsidP="00C42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683161,89</w:t>
            </w:r>
            <w:r w:rsidR="00C42059" w:rsidRPr="0085350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zł</w:t>
            </w:r>
          </w:p>
        </w:tc>
      </w:tr>
      <w:tr w:rsidR="00C42059" w:rsidRPr="004D68E3" w14:paraId="19648706" w14:textId="77777777" w:rsidTr="00C42059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DD07" w14:textId="77777777" w:rsidR="00C42059" w:rsidRPr="002E769D" w:rsidRDefault="00C42059" w:rsidP="00C42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1172F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Rachunek bankowy ZFŚS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31E0B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48023" w14:textId="03B1378E" w:rsidR="00C42059" w:rsidRPr="0085350E" w:rsidRDefault="00C93BE7" w:rsidP="00C42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1 004,86</w:t>
            </w:r>
            <w:r w:rsidR="00C42059" w:rsidRPr="0085350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zł</w:t>
            </w:r>
          </w:p>
        </w:tc>
      </w:tr>
      <w:tr w:rsidR="00C42059" w:rsidRPr="004D68E3" w14:paraId="5090505C" w14:textId="77777777" w:rsidTr="00C42059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AF85" w14:textId="77777777" w:rsidR="00C42059" w:rsidRPr="002E769D" w:rsidRDefault="00C42059" w:rsidP="00C42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5.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65FF3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Rachunek bankowy PFRON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BD6ED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12048" w14:textId="4380C6C5" w:rsidR="00C42059" w:rsidRPr="0085350E" w:rsidRDefault="00C93BE7" w:rsidP="00C42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124 934,57</w:t>
            </w:r>
            <w:r w:rsidR="00C42059" w:rsidRPr="0085350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zł</w:t>
            </w:r>
          </w:p>
        </w:tc>
      </w:tr>
      <w:tr w:rsidR="00C93BE7" w:rsidRPr="004D68E3" w14:paraId="0F0BD7DC" w14:textId="77777777" w:rsidTr="00C42059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96DA3B" w14:textId="3A6979BA" w:rsidR="00C93BE7" w:rsidRPr="002E769D" w:rsidRDefault="00C93BE7" w:rsidP="00C42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6.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F3ED005" w14:textId="7A8E2AE7" w:rsidR="00C93BE7" w:rsidRPr="002E769D" w:rsidRDefault="00C93BE7" w:rsidP="00C42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Rachunek bankowy PFRON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Rehabilitacja 25+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7BF0756" w14:textId="77777777" w:rsidR="00C93BE7" w:rsidRPr="002E769D" w:rsidRDefault="00C93BE7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95EEE" w14:textId="338126A0" w:rsidR="00C93BE7" w:rsidRPr="00C93BE7" w:rsidRDefault="00C93BE7" w:rsidP="00C42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3BE7">
              <w:rPr>
                <w:rFonts w:ascii="Times New Roman" w:eastAsia="Times New Roman" w:hAnsi="Times New Roman"/>
                <w:color w:val="000000"/>
                <w:lang w:eastAsia="pl-PL"/>
              </w:rPr>
              <w:t>40 272,50</w:t>
            </w:r>
          </w:p>
        </w:tc>
      </w:tr>
      <w:tr w:rsidR="00C42059" w:rsidRPr="004D68E3" w14:paraId="05154BA5" w14:textId="77777777" w:rsidTr="00C42059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7A9F8" w14:textId="77777777" w:rsidR="00C42059" w:rsidRPr="002E769D" w:rsidRDefault="00C42059" w:rsidP="00C42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0730C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 rachunki bankowe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A790A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23AC5" w14:textId="1E00E7FC" w:rsidR="00C42059" w:rsidRPr="0085350E" w:rsidRDefault="00C93BE7" w:rsidP="00C42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1 193 410,50</w:t>
            </w:r>
            <w:r w:rsidR="00C42059" w:rsidRPr="0085350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zł</w:t>
            </w:r>
          </w:p>
        </w:tc>
      </w:tr>
      <w:tr w:rsidR="00C42059" w:rsidRPr="004D68E3" w14:paraId="44DA9971" w14:textId="77777777" w:rsidTr="00C42059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B5A3" w14:textId="77777777" w:rsidR="00C42059" w:rsidRPr="002E769D" w:rsidRDefault="00C42059" w:rsidP="00C42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6.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BE6A3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Lokata terminowa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BCC71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EBAA0" w14:textId="480D6A0F" w:rsidR="00C42059" w:rsidRPr="0085350E" w:rsidRDefault="0041099A" w:rsidP="00C42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  <w:r w:rsidR="00C42059" w:rsidRPr="0085350E">
              <w:rPr>
                <w:rFonts w:ascii="Times New Roman" w:eastAsia="Times New Roman" w:hAnsi="Times New Roman"/>
                <w:color w:val="000000"/>
                <w:lang w:eastAsia="pl-PL"/>
              </w:rPr>
              <w:t>,00 zł</w:t>
            </w:r>
          </w:p>
        </w:tc>
      </w:tr>
      <w:tr w:rsidR="00C42059" w:rsidRPr="00EF38ED" w14:paraId="5B01DA01" w14:textId="77777777" w:rsidTr="00C42059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D4DB5" w14:textId="77777777" w:rsidR="00C42059" w:rsidRPr="00447637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4763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AE16E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74082" w14:textId="77777777" w:rsidR="00C42059" w:rsidRPr="002E769D" w:rsidRDefault="00C42059" w:rsidP="00C4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69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28554" w14:textId="768AB4F6" w:rsidR="00C42059" w:rsidRPr="0085350E" w:rsidRDefault="00C93BE7" w:rsidP="00C42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1 193 851,94</w:t>
            </w:r>
            <w:r w:rsidR="0041099A" w:rsidRPr="0085350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  <w:r w:rsidR="00C42059" w:rsidRPr="0085350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zł</w:t>
            </w:r>
          </w:p>
        </w:tc>
      </w:tr>
    </w:tbl>
    <w:p w14:paraId="6F7859DB" w14:textId="77777777" w:rsidR="008F6598" w:rsidRDefault="008F6598" w:rsidP="0085350E">
      <w:pPr>
        <w:pStyle w:val="NormalnyWeb"/>
        <w:jc w:val="both"/>
      </w:pPr>
    </w:p>
    <w:p w14:paraId="7115472E" w14:textId="3DB88450" w:rsidR="001064F0" w:rsidRPr="004D68E3" w:rsidRDefault="0085350E" w:rsidP="0085350E">
      <w:pPr>
        <w:pStyle w:val="NormalnyWeb"/>
        <w:jc w:val="both"/>
      </w:pPr>
      <w:r>
        <w:t xml:space="preserve">        </w:t>
      </w:r>
      <w:r w:rsidR="00357EA4" w:rsidRPr="004D68E3">
        <w:t>Rozliczenia międzyokresowe pasywne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1942"/>
      </w:tblGrid>
      <w:tr w:rsidR="002D71BF" w:rsidRPr="002D1AB2" w14:paraId="56CD9A40" w14:textId="77777777" w:rsidTr="00C42059">
        <w:trPr>
          <w:trHeight w:val="256"/>
        </w:trPr>
        <w:tc>
          <w:tcPr>
            <w:tcW w:w="709" w:type="dxa"/>
          </w:tcPr>
          <w:p w14:paraId="5858A25A" w14:textId="20DAC71D" w:rsidR="002D71BF" w:rsidRPr="002D1AB2" w:rsidRDefault="002D71BF" w:rsidP="002D7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r w:rsidRPr="004D68E3">
              <w:rPr>
                <w:rFonts w:ascii="Times New Roman" w:eastAsia="Times New Roman" w:hAnsi="Times New Roman"/>
                <w:color w:val="000000"/>
                <w:lang w:eastAsia="pl-PL"/>
              </w:rPr>
              <w:t>L.P.</w:t>
            </w:r>
          </w:p>
        </w:tc>
        <w:tc>
          <w:tcPr>
            <w:tcW w:w="5961" w:type="dxa"/>
          </w:tcPr>
          <w:p w14:paraId="5B592D3C" w14:textId="46CB254E" w:rsidR="002D71BF" w:rsidRPr="002D1AB2" w:rsidRDefault="002D71BF" w:rsidP="002D7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r w:rsidRPr="004D68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942" w:type="dxa"/>
          </w:tcPr>
          <w:p w14:paraId="07294F23" w14:textId="44C8E24F" w:rsidR="002D71BF" w:rsidRPr="002D1AB2" w:rsidRDefault="002D71BF" w:rsidP="002D7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r w:rsidRPr="004D68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</w:t>
            </w:r>
          </w:p>
        </w:tc>
      </w:tr>
      <w:tr w:rsidR="002D71BF" w:rsidRPr="002D1AB2" w14:paraId="4A940ED4" w14:textId="77777777" w:rsidTr="00C42059">
        <w:trPr>
          <w:trHeight w:val="256"/>
        </w:trPr>
        <w:tc>
          <w:tcPr>
            <w:tcW w:w="709" w:type="dxa"/>
          </w:tcPr>
          <w:p w14:paraId="28A36D5B" w14:textId="0C9BD87F" w:rsidR="002D71BF" w:rsidRPr="002D1AB2" w:rsidRDefault="002D71BF" w:rsidP="002D7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r w:rsidRPr="004D68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61" w:type="dxa"/>
          </w:tcPr>
          <w:p w14:paraId="20A70950" w14:textId="10EEF579" w:rsidR="002D71BF" w:rsidRPr="0085350E" w:rsidRDefault="00A60257" w:rsidP="002D71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Równowartość </w:t>
            </w:r>
            <w:r w:rsidR="006F3D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niezamortyzowanej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części N</w:t>
            </w:r>
            <w:r w:rsidR="002D71BF" w:rsidRPr="008535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 w:rsidR="006F3D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</w:t>
            </w:r>
            <w:r w:rsidR="002D71BF" w:rsidRPr="008535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Ośro</w:t>
            </w:r>
            <w:r w:rsidR="005950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6F3D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</w:t>
            </w:r>
            <w:r w:rsidR="002D71BF" w:rsidRPr="008535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2D71BF" w:rsidRPr="008535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Rehabilitacyno</w:t>
            </w:r>
            <w:proofErr w:type="spellEnd"/>
            <w:r w:rsidR="002D71BF" w:rsidRPr="008535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-Edukacyjno-Wychowawcz</w:t>
            </w:r>
            <w:r w:rsidR="006F3D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ego</w:t>
            </w:r>
            <w:r w:rsidR="005950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Baża</w:t>
            </w:r>
            <w:r w:rsidR="00C93B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  <w:r w:rsidR="005950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owicach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w wysokości dofinansowanej</w:t>
            </w:r>
          </w:p>
        </w:tc>
        <w:tc>
          <w:tcPr>
            <w:tcW w:w="1942" w:type="dxa"/>
          </w:tcPr>
          <w:p w14:paraId="431CFFF4" w14:textId="5BC17E7E" w:rsidR="002D71BF" w:rsidRPr="00EA242C" w:rsidRDefault="006F3DAC" w:rsidP="002D71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3 087 528,95</w:t>
            </w:r>
          </w:p>
        </w:tc>
      </w:tr>
      <w:tr w:rsidR="002D71BF" w:rsidRPr="002D1AB2" w14:paraId="00CEF1C3" w14:textId="77777777" w:rsidTr="00C42059">
        <w:trPr>
          <w:trHeight w:val="256"/>
        </w:trPr>
        <w:tc>
          <w:tcPr>
            <w:tcW w:w="709" w:type="dxa"/>
          </w:tcPr>
          <w:p w14:paraId="2D09B707" w14:textId="7FE00330" w:rsidR="002D71BF" w:rsidRPr="002D1AB2" w:rsidRDefault="002D71BF" w:rsidP="002D7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r w:rsidRPr="004D68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61" w:type="dxa"/>
          </w:tcPr>
          <w:p w14:paraId="68BF637A" w14:textId="4E9318D5" w:rsidR="002D71BF" w:rsidRPr="0085350E" w:rsidRDefault="00A60257" w:rsidP="002D71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Równowartość n</w:t>
            </w:r>
            <w:r w:rsidR="006F3D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iez</w:t>
            </w:r>
            <w:r w:rsidR="002D71BF" w:rsidRPr="008535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amortyz</w:t>
            </w:r>
            <w:r w:rsidR="006F3D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owanej pozostałych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środków trwałych – w wysokości dofinansowanej</w:t>
            </w:r>
          </w:p>
        </w:tc>
        <w:tc>
          <w:tcPr>
            <w:tcW w:w="1942" w:type="dxa"/>
          </w:tcPr>
          <w:p w14:paraId="11583AA8" w14:textId="441062BA" w:rsidR="002D71BF" w:rsidRPr="00EA242C" w:rsidRDefault="006F3DAC" w:rsidP="002D71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217 835,12</w:t>
            </w:r>
          </w:p>
        </w:tc>
      </w:tr>
      <w:tr w:rsidR="006F3DAC" w:rsidRPr="006F3DAC" w14:paraId="3DB62523" w14:textId="77777777" w:rsidTr="002D71BF">
        <w:trPr>
          <w:trHeight w:val="383"/>
        </w:trPr>
        <w:tc>
          <w:tcPr>
            <w:tcW w:w="709" w:type="dxa"/>
          </w:tcPr>
          <w:p w14:paraId="2BEB1CDB" w14:textId="28903EA6" w:rsidR="006F3DAC" w:rsidRPr="00EA242C" w:rsidRDefault="006F3DAC" w:rsidP="006F3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green"/>
                <w:lang w:eastAsia="pl-PL"/>
              </w:rPr>
            </w:pPr>
            <w:r w:rsidRPr="00EA242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61" w:type="dxa"/>
          </w:tcPr>
          <w:p w14:paraId="75BEC8EF" w14:textId="70BD6AFB" w:rsidR="006F3DAC" w:rsidRPr="0085350E" w:rsidRDefault="00A60257" w:rsidP="006F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Projekty</w:t>
            </w:r>
            <w:r w:rsidR="006F3D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rozliczenia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 dniu bilansowym</w:t>
            </w:r>
          </w:p>
        </w:tc>
        <w:tc>
          <w:tcPr>
            <w:tcW w:w="1942" w:type="dxa"/>
          </w:tcPr>
          <w:p w14:paraId="332F6EB0" w14:textId="73FA9C3A" w:rsidR="006F3DAC" w:rsidRPr="006F3DAC" w:rsidRDefault="006F3DAC" w:rsidP="006F3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F3DA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165 207,07</w:t>
            </w:r>
          </w:p>
        </w:tc>
      </w:tr>
      <w:tr w:rsidR="006F3DAC" w:rsidRPr="002D1AB2" w14:paraId="0D8B6B54" w14:textId="77777777" w:rsidTr="002D71BF">
        <w:trPr>
          <w:trHeight w:val="383"/>
        </w:trPr>
        <w:tc>
          <w:tcPr>
            <w:tcW w:w="709" w:type="dxa"/>
          </w:tcPr>
          <w:p w14:paraId="1E1D7832" w14:textId="77777777" w:rsidR="006F3DAC" w:rsidRPr="002D1AB2" w:rsidRDefault="006F3DAC" w:rsidP="006F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pl-PL"/>
              </w:rPr>
            </w:pPr>
          </w:p>
        </w:tc>
        <w:tc>
          <w:tcPr>
            <w:tcW w:w="5961" w:type="dxa"/>
          </w:tcPr>
          <w:p w14:paraId="6B98CC09" w14:textId="36999697" w:rsidR="006F3DAC" w:rsidRPr="0085350E" w:rsidRDefault="006F3DAC" w:rsidP="006F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42" w:type="dxa"/>
          </w:tcPr>
          <w:p w14:paraId="5FD8719D" w14:textId="7EAA08CD" w:rsidR="006F3DAC" w:rsidRPr="00EA242C" w:rsidRDefault="006F3DAC" w:rsidP="006F3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3 470 571,14</w:t>
            </w:r>
          </w:p>
        </w:tc>
      </w:tr>
    </w:tbl>
    <w:p w14:paraId="3FE8F35C" w14:textId="5C20AB2A" w:rsidR="005E6309" w:rsidRDefault="005E6309" w:rsidP="005E6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534C7D" w14:textId="52AA3645" w:rsidR="006F3DAC" w:rsidRDefault="006F3DAC" w:rsidP="005E6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F0CD68" w14:textId="3F04EE8A" w:rsidR="006F3DAC" w:rsidRDefault="006F3DAC" w:rsidP="005E6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400338" w14:textId="77777777" w:rsidR="006F3DAC" w:rsidRDefault="006F3DAC" w:rsidP="005E6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018808" w14:textId="5C73A2DC" w:rsidR="00B74207" w:rsidRPr="005E6309" w:rsidRDefault="005E6309" w:rsidP="005E6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</w:t>
      </w:r>
      <w:r w:rsidR="00B74207" w:rsidRPr="005E6309">
        <w:rPr>
          <w:rFonts w:ascii="Times New Roman" w:eastAsia="Times New Roman" w:hAnsi="Times New Roman"/>
          <w:sz w:val="24"/>
          <w:szCs w:val="24"/>
          <w:lang w:eastAsia="pl-PL"/>
        </w:rPr>
        <w:t>Środki trwałe (wartość brutto)</w:t>
      </w:r>
    </w:p>
    <w:p w14:paraId="3CCC4A90" w14:textId="77777777" w:rsidR="00B74207" w:rsidRPr="00B74207" w:rsidRDefault="00B74207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63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400"/>
        <w:gridCol w:w="1806"/>
        <w:gridCol w:w="1847"/>
        <w:gridCol w:w="2404"/>
      </w:tblGrid>
      <w:tr w:rsidR="00671ADD" w:rsidRPr="00671ADD" w14:paraId="673E07F0" w14:textId="77777777" w:rsidTr="0085350E">
        <w:trPr>
          <w:trHeight w:val="300"/>
        </w:trPr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53DDF" w14:textId="77777777" w:rsidR="00671ADD" w:rsidRPr="0085350E" w:rsidRDefault="00671ADD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35965" w14:textId="77777777" w:rsidR="00671ADD" w:rsidRPr="0085350E" w:rsidRDefault="00671ADD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9592D" w14:textId="77777777" w:rsidR="00671ADD" w:rsidRPr="0085350E" w:rsidRDefault="00671ADD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8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ED2E3" w14:textId="77777777" w:rsidR="00671ADD" w:rsidRPr="0085350E" w:rsidRDefault="00671ADD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ZMNIEJSZENIA </w:t>
            </w:r>
          </w:p>
        </w:tc>
        <w:tc>
          <w:tcPr>
            <w:tcW w:w="2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D2980" w14:textId="77777777" w:rsidR="00671ADD" w:rsidRPr="0085350E" w:rsidRDefault="00671ADD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BZ</w:t>
            </w:r>
          </w:p>
        </w:tc>
      </w:tr>
      <w:tr w:rsidR="00671ADD" w:rsidRPr="00671ADD" w14:paraId="727BE262" w14:textId="77777777" w:rsidTr="0085350E">
        <w:trPr>
          <w:trHeight w:val="735"/>
        </w:trPr>
        <w:tc>
          <w:tcPr>
            <w:tcW w:w="11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C36684" w14:textId="77777777" w:rsidR="00671ADD" w:rsidRPr="0085350E" w:rsidRDefault="00671ADD" w:rsidP="00671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40B81C" w14:textId="77777777" w:rsidR="00671ADD" w:rsidRPr="0085350E" w:rsidRDefault="00671ADD" w:rsidP="00671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3E210" w14:textId="77777777" w:rsidR="00671ADD" w:rsidRPr="0085350E" w:rsidRDefault="00671ADD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(aktualizacja, nabycie przemieszczenie)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45C21" w14:textId="77777777" w:rsidR="00671ADD" w:rsidRPr="0085350E" w:rsidRDefault="00671ADD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(aktualizacja, zbycie, przemieszczenie)</w:t>
            </w:r>
          </w:p>
        </w:tc>
        <w:tc>
          <w:tcPr>
            <w:tcW w:w="2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2F0912" w14:textId="77777777" w:rsidR="00671ADD" w:rsidRPr="0085350E" w:rsidRDefault="00671ADD" w:rsidP="00671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5736" w:rsidRPr="00671ADD" w14:paraId="31758526" w14:textId="77777777" w:rsidTr="0085350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8CA8E" w14:textId="77777777" w:rsidR="00D85736" w:rsidRPr="0085350E" w:rsidRDefault="00D85736" w:rsidP="00D8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grunty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F744B" w14:textId="7C6476BB" w:rsidR="00D85736" w:rsidRPr="0085350E" w:rsidRDefault="00992E12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617 148,00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D1864" w14:textId="693617B9" w:rsidR="00D85736" w:rsidRPr="0085350E" w:rsidRDefault="00992E12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DA88B" w14:textId="7140546C" w:rsidR="00D85736" w:rsidRPr="0085350E" w:rsidRDefault="00992E12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  <w:r w:rsidR="00D85736"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7ABC5" w14:textId="721410EA" w:rsidR="00D85736" w:rsidRPr="0085350E" w:rsidRDefault="00D85736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617 148,00</w:t>
            </w:r>
          </w:p>
        </w:tc>
      </w:tr>
      <w:tr w:rsidR="00992E12" w:rsidRPr="00671ADD" w14:paraId="10BAB136" w14:textId="77777777" w:rsidTr="00D91D54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1E1E5" w14:textId="77777777" w:rsidR="00992E12" w:rsidRPr="0085350E" w:rsidRDefault="00992E12" w:rsidP="00992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budynki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3AE90" w14:textId="191026CA" w:rsidR="00992E12" w:rsidRPr="0085350E" w:rsidRDefault="00992E12" w:rsidP="00992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5 464 644,64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C8FC5" w14:textId="375DD6FE" w:rsidR="00992E12" w:rsidRPr="0085350E" w:rsidRDefault="00992E12" w:rsidP="00992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F46104" w14:textId="03BF40A6" w:rsidR="00992E12" w:rsidRPr="0085350E" w:rsidRDefault="00992E12" w:rsidP="00992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27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AB83C" w14:textId="28E8A4D1" w:rsidR="00992E12" w:rsidRPr="0085350E" w:rsidRDefault="00992E12" w:rsidP="00992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5 464 644,64</w:t>
            </w:r>
          </w:p>
        </w:tc>
      </w:tr>
      <w:tr w:rsidR="00992E12" w:rsidRPr="00E04665" w14:paraId="3925627C" w14:textId="77777777" w:rsidTr="00D91D54">
        <w:trPr>
          <w:trHeight w:val="49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D2F2B" w14:textId="77777777" w:rsidR="00992E12" w:rsidRPr="0085350E" w:rsidRDefault="00992E12" w:rsidP="00992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urządzenia i maszyny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77A90" w14:textId="77083881" w:rsidR="00992E12" w:rsidRPr="0085350E" w:rsidRDefault="00992E12" w:rsidP="00992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1 226 679,20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5960B" w14:textId="5096C4C2" w:rsidR="00992E12" w:rsidRPr="0085350E" w:rsidRDefault="00992E12" w:rsidP="00992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79F284" w14:textId="7045C33B" w:rsidR="00992E12" w:rsidRPr="0085350E" w:rsidRDefault="00992E12" w:rsidP="00992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27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9BFF2" w14:textId="791F14B0" w:rsidR="00992E12" w:rsidRPr="0085350E" w:rsidRDefault="00992E12" w:rsidP="00992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1 226 679,20</w:t>
            </w:r>
          </w:p>
        </w:tc>
      </w:tr>
      <w:tr w:rsidR="00992E12" w:rsidRPr="00671ADD" w14:paraId="2C9F2CD8" w14:textId="77777777" w:rsidTr="00C4132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FF208" w14:textId="77777777" w:rsidR="00992E12" w:rsidRPr="0085350E" w:rsidRDefault="00992E12" w:rsidP="00992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środki transportu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50595" w14:textId="035A0E98" w:rsidR="00992E12" w:rsidRPr="0085350E" w:rsidRDefault="00992E12" w:rsidP="00992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350 904,00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23F574" w14:textId="6BECDD9D" w:rsidR="00992E12" w:rsidRPr="0085350E" w:rsidRDefault="006B4937" w:rsidP="00992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202 950,00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8C3230" w14:textId="403574BD" w:rsidR="00992E12" w:rsidRPr="0085350E" w:rsidRDefault="006B4937" w:rsidP="00992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116 900,00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E4D7B" w14:textId="47BBAD64" w:rsidR="00992E12" w:rsidRPr="0085350E" w:rsidRDefault="006B4937" w:rsidP="00992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436 954,00</w:t>
            </w:r>
          </w:p>
        </w:tc>
      </w:tr>
      <w:tr w:rsidR="00992E12" w:rsidRPr="00292C6F" w14:paraId="102873E9" w14:textId="77777777" w:rsidTr="00C4132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8270B" w14:textId="77777777" w:rsidR="00992E12" w:rsidRPr="0085350E" w:rsidRDefault="00992E12" w:rsidP="00992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EC344" w14:textId="74063806" w:rsidR="00992E12" w:rsidRPr="0085350E" w:rsidRDefault="00992E12" w:rsidP="00992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92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229 955,82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A5BB54" w14:textId="736744FD" w:rsidR="00992E12" w:rsidRPr="00292C6F" w:rsidRDefault="00992E12" w:rsidP="00992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714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106521" w14:textId="29CA6109" w:rsidR="00992E12" w:rsidRPr="00292C6F" w:rsidRDefault="006B4937" w:rsidP="00992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87 568,20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44DC7" w14:textId="04B25B1E" w:rsidR="00992E12" w:rsidRPr="00292C6F" w:rsidRDefault="006B4937" w:rsidP="00992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142 387,62</w:t>
            </w:r>
          </w:p>
        </w:tc>
      </w:tr>
      <w:tr w:rsidR="00D85736" w:rsidRPr="00292C6F" w14:paraId="78F25123" w14:textId="77777777" w:rsidTr="0085350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35DA5" w14:textId="77777777" w:rsidR="00D85736" w:rsidRPr="0085350E" w:rsidRDefault="00D85736" w:rsidP="00D85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C6CD5" w14:textId="58BB15CE" w:rsidR="00D85736" w:rsidRPr="0085350E" w:rsidRDefault="00992E12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7 889 331,66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812C1" w14:textId="7F4F830F" w:rsidR="00D85736" w:rsidRPr="00292C6F" w:rsidRDefault="006B4937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202 950,00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434C2" w14:textId="3E4EC279" w:rsidR="00D85736" w:rsidRPr="00292C6F" w:rsidRDefault="006B4937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204 468,20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E8A441" w14:textId="566DACB5" w:rsidR="00D85736" w:rsidRPr="00292C6F" w:rsidRDefault="006B4937" w:rsidP="00D857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7 887 813,46</w:t>
            </w:r>
          </w:p>
        </w:tc>
      </w:tr>
    </w:tbl>
    <w:p w14:paraId="031FB1EA" w14:textId="77777777" w:rsidR="00B74207" w:rsidRDefault="00B74207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F91DC5" w14:textId="77777777" w:rsidR="00671ADD" w:rsidRPr="004D68E3" w:rsidRDefault="00671ADD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CA35938" w14:textId="77777777" w:rsidR="005E6309" w:rsidRDefault="005E6309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F7FE82" w14:textId="5B3BB533" w:rsidR="00B74207" w:rsidRPr="004D68E3" w:rsidRDefault="00B74207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68E3">
        <w:rPr>
          <w:rFonts w:ascii="Times New Roman" w:eastAsia="Times New Roman" w:hAnsi="Times New Roman"/>
          <w:sz w:val="24"/>
          <w:szCs w:val="24"/>
          <w:lang w:eastAsia="pl-PL"/>
        </w:rPr>
        <w:t>Środki trwałe (umorzenie)</w:t>
      </w:r>
    </w:p>
    <w:p w14:paraId="50EBC061" w14:textId="77777777" w:rsidR="00B74207" w:rsidRPr="004D68E3" w:rsidRDefault="00B74207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402C84" w14:textId="77777777" w:rsidR="0071007C" w:rsidRDefault="0071007C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63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369"/>
        <w:gridCol w:w="1767"/>
        <w:gridCol w:w="1922"/>
        <w:gridCol w:w="2292"/>
      </w:tblGrid>
      <w:tr w:rsidR="00D85736" w:rsidRPr="00671ADD" w14:paraId="3BE87D44" w14:textId="77777777" w:rsidTr="003E1B0E">
        <w:trPr>
          <w:trHeight w:val="495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8B7A4" w14:textId="77777777" w:rsidR="00D85736" w:rsidRPr="0085350E" w:rsidRDefault="00D85736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9F9CC" w14:textId="77777777" w:rsidR="00D85736" w:rsidRPr="0085350E" w:rsidRDefault="00D85736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</w:t>
            </w:r>
          </w:p>
        </w:tc>
        <w:tc>
          <w:tcPr>
            <w:tcW w:w="1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1048A" w14:textId="77777777" w:rsidR="00D85736" w:rsidRPr="0085350E" w:rsidRDefault="00D85736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7FEAB" w14:textId="77777777" w:rsidR="00D85736" w:rsidRPr="0085350E" w:rsidRDefault="00D85736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ZMNIEJSZENIA</w:t>
            </w: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5F6C3" w14:textId="77777777" w:rsidR="00D85736" w:rsidRPr="0085350E" w:rsidRDefault="00D85736" w:rsidP="006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BZ</w:t>
            </w:r>
          </w:p>
        </w:tc>
      </w:tr>
      <w:tr w:rsidR="0046425C" w:rsidRPr="000951DB" w14:paraId="75C13FE3" w14:textId="77777777" w:rsidTr="003E1B0E">
        <w:trPr>
          <w:trHeight w:val="315"/>
        </w:trPr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A7F28" w14:textId="77777777" w:rsidR="0046425C" w:rsidRPr="000951DB" w:rsidRDefault="0046425C" w:rsidP="00464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grunty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CF91F" w14:textId="0C119194" w:rsidR="0046425C" w:rsidRPr="000951DB" w:rsidRDefault="0046425C" w:rsidP="0046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E0110" w14:textId="77777777" w:rsidR="0046425C" w:rsidRPr="000951DB" w:rsidRDefault="0046425C" w:rsidP="0046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BA4BF" w14:textId="77777777" w:rsidR="0046425C" w:rsidRPr="000951DB" w:rsidRDefault="0046425C" w:rsidP="0046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098C2" w14:textId="77777777" w:rsidR="0046425C" w:rsidRPr="000951DB" w:rsidRDefault="0046425C" w:rsidP="0046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</w:tr>
      <w:tr w:rsidR="00BC5DCA" w:rsidRPr="000951DB" w14:paraId="314B0640" w14:textId="77777777" w:rsidTr="003E1B0E">
        <w:trPr>
          <w:trHeight w:val="315"/>
        </w:trPr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CD995" w14:textId="77777777" w:rsidR="00BC5DCA" w:rsidRPr="000951DB" w:rsidRDefault="00BC5DCA" w:rsidP="00BC5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budynki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3F52F" w14:textId="43C0A08D" w:rsidR="00BC5DCA" w:rsidRPr="000951DB" w:rsidRDefault="00BC5DCA" w:rsidP="00BC5D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125 231,48  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1CD8F" w14:textId="65736F25" w:rsidR="00BC5DCA" w:rsidRPr="000951DB" w:rsidRDefault="00BC5DCA" w:rsidP="00BC5D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136 616,16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7DDB6" w14:textId="77777777" w:rsidR="00BC5DCA" w:rsidRPr="000951DB" w:rsidRDefault="00BC5DCA" w:rsidP="00BC5D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727B4" w14:textId="4F835FE5" w:rsidR="00BC5DCA" w:rsidRPr="000951DB" w:rsidRDefault="00BC5DCA" w:rsidP="00BC5D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261 847,64</w:t>
            </w:r>
          </w:p>
        </w:tc>
      </w:tr>
      <w:tr w:rsidR="00BC5DCA" w:rsidRPr="000951DB" w14:paraId="6B0D7BF8" w14:textId="77777777" w:rsidTr="003E1B0E">
        <w:trPr>
          <w:trHeight w:val="495"/>
        </w:trPr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B8145" w14:textId="77777777" w:rsidR="00BC5DCA" w:rsidRPr="000951DB" w:rsidRDefault="00BC5DCA" w:rsidP="00BC5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urządzenia i maszyny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AFA80" w14:textId="1A9BBEBA" w:rsidR="00BC5DCA" w:rsidRPr="000951DB" w:rsidRDefault="00BC5DCA" w:rsidP="00BC5D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182 343,7</w:t>
            </w:r>
            <w:r w:rsidR="006F3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8D074" w14:textId="225CB9D1" w:rsidR="00BC5DCA" w:rsidRPr="000951DB" w:rsidRDefault="00BC5DCA" w:rsidP="00BC5D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137 957,0</w:t>
            </w:r>
            <w:r w:rsidR="006F3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19E59" w14:textId="77777777" w:rsidR="00BC5DCA" w:rsidRPr="000951DB" w:rsidRDefault="00BC5DCA" w:rsidP="00BC5D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88404" w14:textId="4ADD97EB" w:rsidR="00BC5DCA" w:rsidRPr="000951DB" w:rsidRDefault="00BC5DCA" w:rsidP="00BC5D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320 300,76</w:t>
            </w: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BC5DCA" w:rsidRPr="000951DB" w14:paraId="616572DA" w14:textId="77777777" w:rsidTr="003E1B0E">
        <w:trPr>
          <w:trHeight w:val="315"/>
        </w:trPr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9D64C" w14:textId="77777777" w:rsidR="00BC5DCA" w:rsidRPr="000951DB" w:rsidRDefault="00BC5DCA" w:rsidP="00BC5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środki transportu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F0F88" w14:textId="546429CA" w:rsidR="00BC5DCA" w:rsidRPr="000951DB" w:rsidRDefault="00BC5DCA" w:rsidP="00BC5D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318 129,60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399DE" w14:textId="212049A9" w:rsidR="00BC5DCA" w:rsidRPr="000951DB" w:rsidRDefault="001078E2" w:rsidP="00BC5D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24 580,80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29BBD" w14:textId="74368344" w:rsidR="00BC5DCA" w:rsidRPr="000951DB" w:rsidRDefault="006C2146" w:rsidP="00BC5D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116 900,00</w:t>
            </w:r>
            <w:r w:rsidR="00BC5DCA"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C14C4" w14:textId="4D3C207C" w:rsidR="00BC5DCA" w:rsidRPr="000951DB" w:rsidRDefault="006C2146" w:rsidP="00BC5D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225 810,40</w:t>
            </w:r>
          </w:p>
        </w:tc>
      </w:tr>
      <w:tr w:rsidR="00BC5DCA" w:rsidRPr="000951DB" w14:paraId="2CD89BD7" w14:textId="77777777" w:rsidTr="003E1B0E">
        <w:trPr>
          <w:trHeight w:val="315"/>
        </w:trPr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3F242" w14:textId="77777777" w:rsidR="00BC5DCA" w:rsidRPr="000951DB" w:rsidRDefault="00BC5DCA" w:rsidP="00BC5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19862" w14:textId="2AE70007" w:rsidR="00BC5DCA" w:rsidRPr="000951DB" w:rsidRDefault="00BC5DCA" w:rsidP="00BC5D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214 890,09  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FA93D" w14:textId="6DFC06E4" w:rsidR="00BC5DCA" w:rsidRPr="000951DB" w:rsidRDefault="001078E2" w:rsidP="00BC5D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5  022,00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C677F" w14:textId="79968385" w:rsidR="00BC5DCA" w:rsidRPr="000951DB" w:rsidRDefault="006C2146" w:rsidP="00BC5D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87 568,20</w:t>
            </w:r>
            <w:r w:rsidR="00BC5DCA" w:rsidRPr="00095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5F6C5" w14:textId="5A9CA75A" w:rsidR="00BC5DCA" w:rsidRPr="000951DB" w:rsidRDefault="006C2146" w:rsidP="00BC5D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132 343,89</w:t>
            </w:r>
          </w:p>
        </w:tc>
      </w:tr>
      <w:tr w:rsidR="0046425C" w:rsidRPr="00447637" w14:paraId="2D4F310F" w14:textId="77777777" w:rsidTr="003E1B0E">
        <w:trPr>
          <w:trHeight w:val="315"/>
        </w:trPr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F4A65" w14:textId="77777777" w:rsidR="0046425C" w:rsidRPr="000951DB" w:rsidRDefault="0046425C" w:rsidP="00464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5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5BC83" w14:textId="3996F02E" w:rsidR="0046425C" w:rsidRPr="000951DB" w:rsidRDefault="0046425C" w:rsidP="0046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840 594,89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DD3CB" w14:textId="2058D47C" w:rsidR="0046425C" w:rsidRPr="000951DB" w:rsidRDefault="00BC5DCA" w:rsidP="0046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304 176,00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2E34A" w14:textId="24EA20BD" w:rsidR="0046425C" w:rsidRPr="000951DB" w:rsidRDefault="006C2146" w:rsidP="0046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204 468,20  </w:t>
            </w:r>
            <w:r w:rsidR="0046425C" w:rsidRPr="00095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1F133" w14:textId="21E3832D" w:rsidR="0046425C" w:rsidRPr="0085350E" w:rsidRDefault="006C2146" w:rsidP="0046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940 302,69</w:t>
            </w:r>
          </w:p>
        </w:tc>
      </w:tr>
    </w:tbl>
    <w:p w14:paraId="5219C5C5" w14:textId="77777777" w:rsidR="00671ADD" w:rsidRPr="00447637" w:rsidRDefault="00671ADD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071E24" w14:textId="77777777" w:rsidR="00D5680D" w:rsidRPr="0085350E" w:rsidRDefault="00D5680D" w:rsidP="008535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788411" w14:textId="77777777" w:rsidR="00D85736" w:rsidRDefault="00D85736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C4EEAF" w14:textId="40D3A548" w:rsidR="00B74207" w:rsidRPr="00447637" w:rsidRDefault="00B74207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637">
        <w:rPr>
          <w:rFonts w:ascii="Times New Roman" w:eastAsia="Times New Roman" w:hAnsi="Times New Roman"/>
          <w:sz w:val="24"/>
          <w:szCs w:val="24"/>
          <w:lang w:eastAsia="pl-PL"/>
        </w:rPr>
        <w:t>Wartości niematerialne i prawne (wartość brutto)</w:t>
      </w:r>
    </w:p>
    <w:p w14:paraId="3B057A6E" w14:textId="77777777" w:rsidR="0071007C" w:rsidRPr="00447637" w:rsidRDefault="0071007C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36930B" w14:textId="77777777" w:rsidR="0071007C" w:rsidRPr="002E769D" w:rsidRDefault="0071007C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769D">
        <w:rPr>
          <w:rFonts w:ascii="Times New Roman" w:eastAsia="Times New Roman" w:hAnsi="Times New Roman"/>
          <w:sz w:val="24"/>
          <w:szCs w:val="24"/>
          <w:lang w:eastAsia="pl-PL"/>
        </w:rPr>
        <w:t>Nie dotyczy</w:t>
      </w:r>
    </w:p>
    <w:p w14:paraId="34B3F8F8" w14:textId="77777777" w:rsidR="00B74207" w:rsidRPr="00447637" w:rsidRDefault="00B74207" w:rsidP="007100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63121D" w14:textId="77777777" w:rsidR="00B74207" w:rsidRPr="00447637" w:rsidRDefault="00B74207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637">
        <w:rPr>
          <w:rFonts w:ascii="Times New Roman" w:eastAsia="Times New Roman" w:hAnsi="Times New Roman"/>
          <w:sz w:val="24"/>
          <w:szCs w:val="24"/>
          <w:lang w:eastAsia="pl-PL"/>
        </w:rPr>
        <w:t>Wartości niematerialne i prawne (umorzenie)</w:t>
      </w:r>
    </w:p>
    <w:p w14:paraId="2EBAE270" w14:textId="77777777" w:rsidR="00B74207" w:rsidRPr="00447637" w:rsidRDefault="00B74207" w:rsidP="002E37B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8DBEEC" w14:textId="77777777" w:rsidR="002E37B3" w:rsidRPr="002E769D" w:rsidRDefault="001A563F" w:rsidP="007100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769D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71007C" w:rsidRPr="002E769D">
        <w:rPr>
          <w:rFonts w:ascii="Times New Roman" w:eastAsia="Times New Roman" w:hAnsi="Times New Roman"/>
          <w:sz w:val="24"/>
          <w:szCs w:val="24"/>
          <w:lang w:eastAsia="pl-PL"/>
        </w:rPr>
        <w:t>Nie dotyczy</w:t>
      </w:r>
    </w:p>
    <w:p w14:paraId="22E25494" w14:textId="77777777" w:rsidR="0071007C" w:rsidRPr="00447637" w:rsidRDefault="0071007C" w:rsidP="002E3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D37A5F" w14:textId="77777777" w:rsidR="002E37B3" w:rsidRPr="00447637" w:rsidRDefault="001A563F" w:rsidP="007100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637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2E37B3" w:rsidRPr="00447637">
        <w:rPr>
          <w:rFonts w:ascii="Times New Roman" w:eastAsia="Times New Roman" w:hAnsi="Times New Roman"/>
          <w:sz w:val="24"/>
          <w:szCs w:val="24"/>
          <w:lang w:eastAsia="pl-PL"/>
        </w:rPr>
        <w:t>Inwestycje długoterminowe</w:t>
      </w:r>
    </w:p>
    <w:p w14:paraId="2ECA19CF" w14:textId="3EC798EE" w:rsidR="00D86F15" w:rsidRDefault="001A563F" w:rsidP="00C42059">
      <w:pPr>
        <w:pStyle w:val="NormalnyWeb"/>
        <w:jc w:val="both"/>
      </w:pPr>
      <w:r w:rsidRPr="002E769D">
        <w:t xml:space="preserve">      </w:t>
      </w:r>
      <w:r w:rsidR="0071007C" w:rsidRPr="002E769D">
        <w:t>Nie dotyczy</w:t>
      </w:r>
    </w:p>
    <w:p w14:paraId="0A42BE67" w14:textId="2BD8E6D6" w:rsidR="00C77325" w:rsidRPr="005E6309" w:rsidRDefault="00C77325" w:rsidP="00C42059">
      <w:pPr>
        <w:pStyle w:val="NormalnyWeb"/>
        <w:jc w:val="both"/>
      </w:pPr>
      <w:r w:rsidRPr="005E6309">
        <w:lastRenderedPageBreak/>
        <w:t xml:space="preserve">Poniesione w ostatnim roku i planowane na następny rok nakłady na niefinansowe aktywa trwałe; odrębnie należy wykazać poniesione i planowane nakłady na ochronę </w:t>
      </w:r>
      <w:r w:rsidR="0085350E" w:rsidRPr="005E6309">
        <w:t>środowiska;</w:t>
      </w:r>
    </w:p>
    <w:p w14:paraId="769CC64E" w14:textId="61A6947C" w:rsidR="0085350E" w:rsidRDefault="005E6309" w:rsidP="00C42059">
      <w:pPr>
        <w:pStyle w:val="NormalnyWeb"/>
        <w:jc w:val="both"/>
      </w:pPr>
      <w:r>
        <w:t xml:space="preserve">     </w:t>
      </w:r>
      <w:r w:rsidR="006C2146">
        <w:t>Zakup Środka Trwałego (autobus) – 202 950,00</w:t>
      </w:r>
    </w:p>
    <w:p w14:paraId="4E9B4F35" w14:textId="758E996C" w:rsidR="0066360D" w:rsidRDefault="0066360D" w:rsidP="00C42059">
      <w:pPr>
        <w:pStyle w:val="NormalnyWeb"/>
        <w:jc w:val="both"/>
      </w:pPr>
      <w:r>
        <w:t xml:space="preserve">     Nakłady na niefinansowe aktywa trwałe nie są planowane.</w:t>
      </w:r>
    </w:p>
    <w:p w14:paraId="194E48C4" w14:textId="6B4A46BD" w:rsidR="00703FB5" w:rsidRPr="00703FB5" w:rsidRDefault="00703FB5" w:rsidP="00C42059">
      <w:pPr>
        <w:pStyle w:val="NormalnyWeb"/>
        <w:jc w:val="both"/>
      </w:pPr>
      <w:r>
        <w:t xml:space="preserve">     Nakłady na ochronę środowiska nie zostały poniesione i nie są planowane.</w:t>
      </w:r>
    </w:p>
    <w:p w14:paraId="738C5AD4" w14:textId="77777777" w:rsidR="00EB1EFA" w:rsidRPr="00725C8E" w:rsidRDefault="00EB1EFA" w:rsidP="00C42059">
      <w:pPr>
        <w:pStyle w:val="NormalnyWeb"/>
        <w:jc w:val="both"/>
        <w:rPr>
          <w:b/>
          <w:bCs/>
        </w:rPr>
      </w:pPr>
    </w:p>
    <w:p w14:paraId="1A4CE368" w14:textId="3F29A5A5" w:rsidR="001A563F" w:rsidRDefault="002E37B3" w:rsidP="00C42059">
      <w:pPr>
        <w:pStyle w:val="NormalnyWeb"/>
        <w:numPr>
          <w:ilvl w:val="1"/>
          <w:numId w:val="1"/>
        </w:numPr>
        <w:jc w:val="both"/>
      </w:pPr>
      <w:r w:rsidRPr="00CB63F6">
        <w:t xml:space="preserve">Informacje o strukturze zrealizowanych przychodów ze wskazaniem ich źródeł, </w:t>
      </w:r>
      <w:r w:rsidR="004E27C7">
        <w:t xml:space="preserve">zgodnie z pozycjami rachunku zysków i strat, </w:t>
      </w:r>
      <w:r w:rsidRPr="00CB63F6">
        <w:t>w tym w szczególności informacje o przychodach wyodrębnionych zgodnie z przepisami ustawy z dnia 24 kwietnia 2003 r. o działalności pożytku publicznego i o wolontariacie, oraz informacje o przychodach z tytułu składek członkowskich i dotacji pochodzących ze środków publicznych:</w:t>
      </w:r>
    </w:p>
    <w:tbl>
      <w:tblPr>
        <w:tblW w:w="11400" w:type="dxa"/>
        <w:tblInd w:w="-1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20"/>
        <w:gridCol w:w="2480"/>
        <w:gridCol w:w="2420"/>
        <w:gridCol w:w="3020"/>
      </w:tblGrid>
      <w:tr w:rsidR="006E0523" w:rsidRPr="006E0523" w14:paraId="146883A4" w14:textId="77777777" w:rsidTr="006E0523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6965" w14:textId="77777777" w:rsidR="006E0523" w:rsidRPr="006E0523" w:rsidRDefault="006E0523" w:rsidP="006E0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72A72" w14:textId="77777777" w:rsidR="006E0523" w:rsidRPr="006E0523" w:rsidRDefault="006E0523" w:rsidP="006E0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Zgodnie z pozycjami rachunku zysków i strat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40B0" w14:textId="77777777" w:rsidR="006E0523" w:rsidRPr="006E0523" w:rsidRDefault="006E0523" w:rsidP="006E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lang w:eastAsia="pl-PL"/>
              </w:rPr>
              <w:t>PRZYCHODY 2021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81A5" w14:textId="77777777" w:rsidR="006E0523" w:rsidRPr="006E0523" w:rsidRDefault="006E0523" w:rsidP="006E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lang w:eastAsia="pl-PL"/>
              </w:rPr>
              <w:t>PRZYCHODY 2020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6B62" w14:textId="77777777" w:rsidR="006E0523" w:rsidRPr="006E0523" w:rsidRDefault="006E0523" w:rsidP="006E0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6E0523" w:rsidRPr="006E0523" w14:paraId="5315730D" w14:textId="77777777" w:rsidTr="006E052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F9EE" w14:textId="77777777" w:rsidR="006E0523" w:rsidRPr="006E0523" w:rsidRDefault="006E0523" w:rsidP="006E0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16E0A5" w14:textId="77777777" w:rsidR="006E0523" w:rsidRPr="006E0523" w:rsidRDefault="006E0523" w:rsidP="006E0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1B32" w14:textId="77777777" w:rsidR="006E0523" w:rsidRPr="006E0523" w:rsidRDefault="006E0523" w:rsidP="006E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lang w:eastAsia="pl-PL"/>
              </w:rPr>
              <w:t>Kwota zł.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0D61" w14:textId="77777777" w:rsidR="006E0523" w:rsidRPr="006E0523" w:rsidRDefault="006E0523" w:rsidP="006E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lang w:eastAsia="pl-PL"/>
              </w:rPr>
              <w:t>Kwota zł.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0F44" w14:textId="77777777" w:rsidR="006E0523" w:rsidRPr="006E0523" w:rsidRDefault="006E0523" w:rsidP="006E0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E0523" w:rsidRPr="006E0523" w14:paraId="738CCDA3" w14:textId="77777777" w:rsidTr="006E052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A145" w14:textId="77777777" w:rsidR="006E0523" w:rsidRPr="006E0523" w:rsidRDefault="006E0523" w:rsidP="006E0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6D552" w14:textId="77777777" w:rsidR="006E0523" w:rsidRPr="006E0523" w:rsidRDefault="006E0523" w:rsidP="006E05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Przychody z nieodpłatnej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26B00" w14:textId="77777777" w:rsidR="006E0523" w:rsidRPr="006E0523" w:rsidRDefault="006E0523" w:rsidP="006E05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działalności pożytku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FD264" w14:textId="77777777" w:rsidR="006E0523" w:rsidRPr="006E0523" w:rsidRDefault="006E0523" w:rsidP="006E05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publicznego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2CC2" w14:textId="77777777" w:rsidR="006E0523" w:rsidRPr="006E0523" w:rsidRDefault="006E0523" w:rsidP="006E05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E0523" w:rsidRPr="006E0523" w14:paraId="171F501D" w14:textId="77777777" w:rsidTr="006E052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EB22" w14:textId="77777777" w:rsidR="006E0523" w:rsidRPr="006E0523" w:rsidRDefault="006E0523" w:rsidP="006E0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808C" w14:textId="77777777" w:rsidR="006E0523" w:rsidRPr="006E0523" w:rsidRDefault="006E0523" w:rsidP="006E0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Dotacje, subwencje, granty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44D0" w14:textId="77777777" w:rsidR="006E0523" w:rsidRPr="006E0523" w:rsidRDefault="006E0523" w:rsidP="006E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lang w:eastAsia="pl-PL"/>
              </w:rPr>
              <w:t>4 440 192,07 zł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C41E" w14:textId="77777777" w:rsidR="006E0523" w:rsidRPr="006E0523" w:rsidRDefault="006E0523" w:rsidP="006E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lang w:eastAsia="pl-PL"/>
              </w:rPr>
              <w:t>3 707 432,76 zł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8399" w14:textId="77777777" w:rsidR="006E0523" w:rsidRPr="006E0523" w:rsidRDefault="006E0523" w:rsidP="006E0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E0523" w:rsidRPr="006E0523" w14:paraId="22820D2F" w14:textId="77777777" w:rsidTr="006E05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1F9C" w14:textId="77777777" w:rsidR="006E0523" w:rsidRPr="006E0523" w:rsidRDefault="006E0523" w:rsidP="006E0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66A8D" w14:textId="77777777" w:rsidR="006E0523" w:rsidRPr="006E0523" w:rsidRDefault="006E0523" w:rsidP="006E05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Przychody z pozostałej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29CFB" w14:textId="77777777" w:rsidR="006E0523" w:rsidRPr="006E0523" w:rsidRDefault="006E0523" w:rsidP="006E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działalności statutowej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D2977" w14:textId="77777777" w:rsidR="006E0523" w:rsidRPr="006E0523" w:rsidRDefault="006E0523" w:rsidP="006E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A3BA" w14:textId="77777777" w:rsidR="006E0523" w:rsidRPr="006E0523" w:rsidRDefault="006E0523" w:rsidP="006E05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E0523" w:rsidRPr="006E0523" w14:paraId="52D25E03" w14:textId="77777777" w:rsidTr="006E05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8C27" w14:textId="77777777" w:rsidR="006E0523" w:rsidRPr="006E0523" w:rsidRDefault="006E0523" w:rsidP="006E0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AA55" w14:textId="77777777" w:rsidR="006E0523" w:rsidRPr="006E0523" w:rsidRDefault="006E0523" w:rsidP="006E0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Darowizny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4397" w14:textId="77777777" w:rsidR="006E0523" w:rsidRPr="006E0523" w:rsidRDefault="006E0523" w:rsidP="006E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lang w:eastAsia="pl-PL"/>
              </w:rPr>
              <w:t>94 280,64 zł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C0FD" w14:textId="77777777" w:rsidR="006E0523" w:rsidRPr="006E0523" w:rsidRDefault="006E0523" w:rsidP="006E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lang w:eastAsia="pl-PL"/>
              </w:rPr>
              <w:t>78 012,59 zł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682D" w14:textId="77777777" w:rsidR="006E0523" w:rsidRPr="006E0523" w:rsidRDefault="006E0523" w:rsidP="006E0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E0523" w:rsidRPr="006E0523" w14:paraId="78216831" w14:textId="77777777" w:rsidTr="006E05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86DC" w14:textId="77777777" w:rsidR="006E0523" w:rsidRPr="006E0523" w:rsidRDefault="006E0523" w:rsidP="006E0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83BB" w14:textId="77777777" w:rsidR="006E0523" w:rsidRPr="006E0523" w:rsidRDefault="006E0523" w:rsidP="006E0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Zbiórki publiczne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86A8" w14:textId="77777777" w:rsidR="006E0523" w:rsidRPr="006E0523" w:rsidRDefault="006E0523" w:rsidP="006E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lang w:eastAsia="pl-PL"/>
              </w:rPr>
              <w:t>19 579,36 zł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C02F" w14:textId="77777777" w:rsidR="006E0523" w:rsidRPr="006E0523" w:rsidRDefault="006E0523" w:rsidP="006E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lang w:eastAsia="pl-PL"/>
              </w:rPr>
              <w:t>11 863,99 zł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AD4E" w14:textId="77777777" w:rsidR="006E0523" w:rsidRPr="006E0523" w:rsidRDefault="006E0523" w:rsidP="006E0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E0523" w:rsidRPr="006E0523" w14:paraId="271D493B" w14:textId="77777777" w:rsidTr="006E052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1E5B" w14:textId="77777777" w:rsidR="006E0523" w:rsidRPr="006E0523" w:rsidRDefault="006E0523" w:rsidP="006E0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5AF5" w14:textId="77777777" w:rsidR="006E0523" w:rsidRPr="006E0523" w:rsidRDefault="006E0523" w:rsidP="006E0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Składki członkowskie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30EF" w14:textId="77777777" w:rsidR="006E0523" w:rsidRPr="006E0523" w:rsidRDefault="006E0523" w:rsidP="006E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lang w:eastAsia="pl-PL"/>
              </w:rPr>
              <w:t>3 134,00 zł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290E" w14:textId="77777777" w:rsidR="006E0523" w:rsidRPr="006E0523" w:rsidRDefault="006E0523" w:rsidP="006E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A4AC" w14:textId="77777777" w:rsidR="006E0523" w:rsidRPr="006E0523" w:rsidRDefault="006E0523" w:rsidP="006E0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Cała zebrana kwota była przekazana do Zarządu Głównego PSONI (2020 r)</w:t>
            </w:r>
          </w:p>
        </w:tc>
      </w:tr>
      <w:tr w:rsidR="006E0523" w:rsidRPr="006E0523" w14:paraId="740DDC13" w14:textId="77777777" w:rsidTr="006E05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2D35" w14:textId="77777777" w:rsidR="006E0523" w:rsidRPr="006E0523" w:rsidRDefault="006E0523" w:rsidP="006E0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1CBF" w14:textId="77777777" w:rsidR="006E0523" w:rsidRPr="006E0523" w:rsidRDefault="006E0523" w:rsidP="006E0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Pożytek publiczny (1%)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CB10" w14:textId="77777777" w:rsidR="006E0523" w:rsidRPr="006E0523" w:rsidRDefault="006E0523" w:rsidP="006E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lang w:eastAsia="pl-PL"/>
              </w:rPr>
              <w:t>28 691,01 zł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126E" w14:textId="77777777" w:rsidR="006E0523" w:rsidRPr="006E0523" w:rsidRDefault="006E0523" w:rsidP="006E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lang w:eastAsia="pl-PL"/>
              </w:rPr>
              <w:t>26 633,70 zł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FC47" w14:textId="77777777" w:rsidR="006E0523" w:rsidRPr="006E0523" w:rsidRDefault="006E0523" w:rsidP="006E0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E0523" w:rsidRPr="006E0523" w14:paraId="3E28E9E5" w14:textId="77777777" w:rsidTr="006E052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AC27" w14:textId="77777777" w:rsidR="006E0523" w:rsidRPr="006E0523" w:rsidRDefault="006E0523" w:rsidP="006E0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39B2" w14:textId="77777777" w:rsidR="006E0523" w:rsidRPr="006E0523" w:rsidRDefault="006E0523" w:rsidP="006E0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Pozostałe przychody z działalności statutowej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4039" w14:textId="77777777" w:rsidR="006E0523" w:rsidRPr="006E0523" w:rsidRDefault="006E0523" w:rsidP="006E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lang w:eastAsia="pl-PL"/>
              </w:rPr>
              <w:t>18 094,49 zł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AD63" w14:textId="77777777" w:rsidR="006E0523" w:rsidRPr="006E0523" w:rsidRDefault="006E0523" w:rsidP="006E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lang w:eastAsia="pl-PL"/>
              </w:rPr>
              <w:t>1 407,76 zł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9145" w14:textId="77777777" w:rsidR="006E0523" w:rsidRPr="006E0523" w:rsidRDefault="006E0523" w:rsidP="006E0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6E0523" w:rsidRPr="006E0523" w14:paraId="089D4C9E" w14:textId="77777777" w:rsidTr="006E052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1CA43" w14:textId="77777777" w:rsidR="006E0523" w:rsidRPr="006E0523" w:rsidRDefault="006E0523" w:rsidP="006E0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lang w:eastAsia="pl-PL"/>
              </w:rPr>
              <w:t>III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93E89" w14:textId="77777777" w:rsidR="006E0523" w:rsidRPr="006E0523" w:rsidRDefault="006E0523" w:rsidP="006E05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przychody operacyjne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F193" w14:textId="77777777" w:rsidR="006E0523" w:rsidRPr="006E0523" w:rsidRDefault="006E0523" w:rsidP="006E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lang w:eastAsia="pl-PL"/>
              </w:rPr>
              <w:t>34 984,84 zł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6C24" w14:textId="77777777" w:rsidR="006E0523" w:rsidRPr="006E0523" w:rsidRDefault="006E0523" w:rsidP="006E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lang w:eastAsia="pl-PL"/>
              </w:rPr>
              <w:t>15 674,77 zł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95D0" w14:textId="77777777" w:rsidR="006E0523" w:rsidRPr="006E0523" w:rsidRDefault="006E0523" w:rsidP="006E0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E0523" w:rsidRPr="006E0523" w14:paraId="49C61ADC" w14:textId="77777777" w:rsidTr="006E05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10D23" w14:textId="77777777" w:rsidR="006E0523" w:rsidRPr="006E0523" w:rsidRDefault="006E0523" w:rsidP="006E0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lang w:eastAsia="pl-PL"/>
              </w:rPr>
              <w:t>IV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B2FB" w14:textId="77777777" w:rsidR="006E0523" w:rsidRPr="006E0523" w:rsidRDefault="006E0523" w:rsidP="006E05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Przychody finansowe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3B06" w14:textId="77777777" w:rsidR="006E0523" w:rsidRPr="006E0523" w:rsidRDefault="006E0523" w:rsidP="006E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lang w:eastAsia="pl-PL"/>
              </w:rPr>
              <w:t>2 828,62 zł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2820" w14:textId="77777777" w:rsidR="006E0523" w:rsidRPr="006E0523" w:rsidRDefault="006E0523" w:rsidP="006E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lang w:eastAsia="pl-PL"/>
              </w:rPr>
              <w:t>764,12 zł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3063" w14:textId="77777777" w:rsidR="006E0523" w:rsidRPr="006E0523" w:rsidRDefault="006E0523" w:rsidP="006E0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E0523" w:rsidRPr="006E0523" w14:paraId="4CAFF92B" w14:textId="77777777" w:rsidTr="006E05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3C0B" w14:textId="77777777" w:rsidR="006E0523" w:rsidRPr="006E0523" w:rsidRDefault="006E0523" w:rsidP="006E0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4ED5" w14:textId="77777777" w:rsidR="006E0523" w:rsidRPr="006E0523" w:rsidRDefault="006E0523" w:rsidP="006E0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1D3E" w14:textId="77777777" w:rsidR="006E0523" w:rsidRPr="006E0523" w:rsidRDefault="006E0523" w:rsidP="006E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4 641 785,03 zł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A187" w14:textId="77777777" w:rsidR="006E0523" w:rsidRPr="006E0523" w:rsidRDefault="006E0523" w:rsidP="006E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3 841 789,69 zł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6EE3" w14:textId="77777777" w:rsidR="006E0523" w:rsidRPr="006E0523" w:rsidRDefault="006E0523" w:rsidP="006E0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052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</w:tbl>
    <w:p w14:paraId="4FF56AAE" w14:textId="1B88C210" w:rsidR="00BC06BC" w:rsidRDefault="00BC06BC" w:rsidP="006F0AA5">
      <w:pPr>
        <w:pStyle w:val="NormalnyWeb"/>
        <w:jc w:val="both"/>
      </w:pPr>
    </w:p>
    <w:p w14:paraId="6889ADF6" w14:textId="04E3A185" w:rsidR="00703FB5" w:rsidRDefault="00703FB5" w:rsidP="006F0AA5">
      <w:pPr>
        <w:pStyle w:val="NormalnyWeb"/>
        <w:jc w:val="both"/>
      </w:pPr>
    </w:p>
    <w:p w14:paraId="2BB8150E" w14:textId="500C743B" w:rsidR="00703FB5" w:rsidRDefault="00703FB5" w:rsidP="006F0AA5">
      <w:pPr>
        <w:pStyle w:val="NormalnyWeb"/>
        <w:jc w:val="both"/>
      </w:pPr>
    </w:p>
    <w:p w14:paraId="08D3D37A" w14:textId="4164B335" w:rsidR="00703FB5" w:rsidRDefault="00703FB5" w:rsidP="006F0AA5">
      <w:pPr>
        <w:pStyle w:val="NormalnyWeb"/>
        <w:jc w:val="both"/>
      </w:pPr>
    </w:p>
    <w:p w14:paraId="4F3BC175" w14:textId="77777777" w:rsidR="00703FB5" w:rsidRDefault="00703FB5" w:rsidP="006F0AA5">
      <w:pPr>
        <w:pStyle w:val="NormalnyWeb"/>
        <w:jc w:val="both"/>
      </w:pPr>
    </w:p>
    <w:p w14:paraId="10D839CA" w14:textId="77777777" w:rsidR="00BC06BC" w:rsidRDefault="00CA43D8" w:rsidP="00671ADD">
      <w:pPr>
        <w:pStyle w:val="NormalnyWeb"/>
        <w:numPr>
          <w:ilvl w:val="1"/>
          <w:numId w:val="1"/>
        </w:numPr>
        <w:jc w:val="both"/>
      </w:pPr>
      <w:r>
        <w:t>Infor</w:t>
      </w:r>
      <w:r w:rsidR="00960647">
        <w:t>macje o strukturze poniesionych kosztów:</w:t>
      </w:r>
    </w:p>
    <w:tbl>
      <w:tblPr>
        <w:tblW w:w="77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535"/>
        <w:gridCol w:w="2675"/>
      </w:tblGrid>
      <w:tr w:rsidR="00BC06BC" w:rsidRPr="00BC06BC" w14:paraId="38818837" w14:textId="77777777" w:rsidTr="005F41A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B679" w14:textId="77777777" w:rsidR="00BC06BC" w:rsidRPr="00292C6F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92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33B9" w14:textId="77777777" w:rsidR="00BC06BC" w:rsidRPr="00292C6F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2C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30C09" w14:textId="32777F21" w:rsidR="00BC06BC" w:rsidRPr="005F41AD" w:rsidRDefault="005F41AD" w:rsidP="005F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2C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Koszty 20</w:t>
            </w:r>
            <w:r w:rsidR="007B2D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6E05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C06BC" w:rsidRPr="00BC06BC" w14:paraId="1261029D" w14:textId="77777777" w:rsidTr="005F41AD">
        <w:trPr>
          <w:trHeight w:val="3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82BE" w14:textId="634A8294" w:rsidR="00BC06BC" w:rsidRPr="005F41AD" w:rsidRDefault="005F41AD" w:rsidP="004D6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87EC" w14:textId="77777777" w:rsidR="00BC06BC" w:rsidRPr="005F41AD" w:rsidRDefault="00BC06BC" w:rsidP="004D6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Amortyzacja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147E" w14:textId="1E6E7925" w:rsidR="00BC06BC" w:rsidRPr="005F41AD" w:rsidRDefault="00EB1EFA" w:rsidP="005F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304 176,00</w:t>
            </w:r>
            <w:r w:rsidR="00BC06BC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BC06BC" w:rsidRPr="00BC06BC" w14:paraId="2B9ECFA3" w14:textId="77777777" w:rsidTr="005F41AD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F689" w14:textId="21307429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41AD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B3C5" w14:textId="77777777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Zakup materiałów, wyposażenia i energii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869C8" w14:textId="3C805510" w:rsidR="00BC06BC" w:rsidRPr="005F41AD" w:rsidRDefault="00EB1EFA" w:rsidP="005F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408 861,97</w:t>
            </w:r>
            <w:r w:rsidR="00BC06BC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BC06BC" w:rsidRPr="00BC06BC" w14:paraId="03D0E614" w14:textId="77777777" w:rsidTr="005F41AD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599D" w14:textId="21AF0C46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41AD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94C1" w14:textId="77777777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Usługi obce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9D35" w14:textId="013912BB" w:rsidR="00BC06BC" w:rsidRPr="005F41AD" w:rsidRDefault="006E2D7B" w:rsidP="005F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440 945,30</w:t>
            </w:r>
            <w:r w:rsidR="004A6D2A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BC06BC" w:rsidRPr="00BC06BC" w14:paraId="4C3D64B5" w14:textId="77777777" w:rsidTr="005F41AD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4F6E" w14:textId="0AF09971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41AD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F15A" w14:textId="77777777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Wynagrodzenia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BAA1" w14:textId="6412FA66" w:rsidR="00BC06BC" w:rsidRPr="005F41AD" w:rsidRDefault="00EB1EFA" w:rsidP="005F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="006E2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492 013,18</w:t>
            </w:r>
            <w:r w:rsidR="00447637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BC06BC" w:rsidRPr="00BC06BC" w14:paraId="2A433C73" w14:textId="77777777" w:rsidTr="005F41AD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6091" w14:textId="3A1024BE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41AD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891F" w14:textId="45F82D83" w:rsidR="00BC06BC" w:rsidRPr="005F41AD" w:rsidRDefault="006E0523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Ubezpieczenia Społeczne i inne świadczenia na rzecz pracowników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3A0F" w14:textId="5BAA2EA8" w:rsidR="00BC06BC" w:rsidRPr="005F41AD" w:rsidRDefault="006E2D7B" w:rsidP="005F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537 576,79</w:t>
            </w:r>
            <w:r w:rsidR="00BC06BC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BC06BC" w:rsidRPr="00BC06BC" w14:paraId="13BBD36E" w14:textId="77777777" w:rsidTr="005F41AD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C9F0" w14:textId="1DBF27BA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41AD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E4EF" w14:textId="77777777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Podróże służbowe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0A2A1" w14:textId="0115C4B2" w:rsidR="00BC06BC" w:rsidRPr="005F41AD" w:rsidRDefault="00EB1EFA" w:rsidP="005F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382,76</w:t>
            </w:r>
            <w:r w:rsidR="00304292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C06BC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BC06BC" w:rsidRPr="00BC06BC" w14:paraId="14105ADA" w14:textId="77777777" w:rsidTr="005F41AD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EDBE" w14:textId="1302DE16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41AD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5023" w14:textId="77777777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Pozostałe koszty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3ECF" w14:textId="0892617C" w:rsidR="00BC06BC" w:rsidRPr="005F41AD" w:rsidRDefault="006E2D7B" w:rsidP="005F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16 323,30</w:t>
            </w:r>
            <w:r w:rsidR="00BC06BC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BC06BC" w:rsidRPr="00BC06BC" w14:paraId="2B2B67AE" w14:textId="77777777" w:rsidTr="005F41AD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13E4" w14:textId="7D33BB29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41AD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0299" w14:textId="77777777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Podatki i opłaty </w:t>
            </w:r>
          </w:p>
        </w:tc>
        <w:tc>
          <w:tcPr>
            <w:tcW w:w="26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8226939" w14:textId="1890B430" w:rsidR="00BC06BC" w:rsidRPr="005F41AD" w:rsidRDefault="008F6628" w:rsidP="005F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2 110,22</w:t>
            </w:r>
            <w:r w:rsidR="00BC06BC" w:rsidRPr="005F4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BC06BC" w:rsidRPr="00CF3DCD" w14:paraId="46BAAB35" w14:textId="77777777" w:rsidTr="005F41AD">
        <w:trPr>
          <w:trHeight w:val="514"/>
        </w:trPr>
        <w:tc>
          <w:tcPr>
            <w:tcW w:w="58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54BFD" w14:textId="77777777" w:rsidR="00BC06BC" w:rsidRPr="005F41AD" w:rsidRDefault="00BC06BC" w:rsidP="00BC06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Hlk1379524"/>
            <w:r w:rsidRPr="005F41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6B0F138" w14:textId="77777777" w:rsidR="00BC06BC" w:rsidRPr="005F41AD" w:rsidRDefault="00BC06BC" w:rsidP="00BC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41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AFAF" w14:textId="0905EA9A" w:rsidR="00BC06BC" w:rsidRPr="005F41AD" w:rsidRDefault="00EB1EFA" w:rsidP="005F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8F66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202 389,52</w:t>
            </w:r>
            <w:r w:rsidR="00304292" w:rsidRPr="005F41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bookmarkEnd w:id="0"/>
    </w:tbl>
    <w:p w14:paraId="0E7A7399" w14:textId="77777777" w:rsidR="005E6309" w:rsidRDefault="005E6309" w:rsidP="001A563F">
      <w:pPr>
        <w:pStyle w:val="NormalnyWeb"/>
        <w:jc w:val="both"/>
      </w:pPr>
    </w:p>
    <w:p w14:paraId="77EDF11A" w14:textId="12C61196" w:rsidR="006F0AA5" w:rsidRPr="00F20EE0" w:rsidRDefault="006F0AA5" w:rsidP="002207AB">
      <w:pPr>
        <w:pStyle w:val="Akapitzlist"/>
        <w:numPr>
          <w:ilvl w:val="1"/>
          <w:numId w:val="1"/>
        </w:numPr>
        <w:rPr>
          <w:rFonts w:ascii="Times New Roman" w:hAnsi="Times New Roman"/>
        </w:rPr>
      </w:pPr>
      <w:r w:rsidRPr="00F20EE0">
        <w:rPr>
          <w:rFonts w:ascii="Times New Roman" w:hAnsi="Times New Roman"/>
        </w:rPr>
        <w:t>Dane o źródłach zwiększenia i sposobie wykorzystania funduszu statutowego:</w:t>
      </w:r>
    </w:p>
    <w:p w14:paraId="027BBF31" w14:textId="7AA0B2C0" w:rsidR="00D378FF" w:rsidRDefault="00D5680D" w:rsidP="00D378FF">
      <w:pPr>
        <w:rPr>
          <w:rFonts w:ascii="Times New Roman" w:hAnsi="Times New Roman"/>
        </w:rPr>
      </w:pPr>
      <w:r w:rsidRPr="00F20EE0">
        <w:rPr>
          <w:rFonts w:ascii="Times New Roman" w:hAnsi="Times New Roman"/>
        </w:rPr>
        <w:t>F</w:t>
      </w:r>
      <w:r w:rsidR="00326373" w:rsidRPr="00F20EE0">
        <w:rPr>
          <w:rFonts w:ascii="Times New Roman" w:hAnsi="Times New Roman"/>
        </w:rPr>
        <w:t>undusz statutowy w roku 20</w:t>
      </w:r>
      <w:r w:rsidR="005950B3" w:rsidRPr="00F20EE0">
        <w:rPr>
          <w:rFonts w:ascii="Times New Roman" w:hAnsi="Times New Roman"/>
        </w:rPr>
        <w:t>2</w:t>
      </w:r>
      <w:r w:rsidR="00A003A3">
        <w:rPr>
          <w:rFonts w:ascii="Times New Roman" w:hAnsi="Times New Roman"/>
        </w:rPr>
        <w:t>1</w:t>
      </w:r>
      <w:r w:rsidR="00326373" w:rsidRPr="00F20EE0">
        <w:rPr>
          <w:rFonts w:ascii="Times New Roman" w:hAnsi="Times New Roman"/>
        </w:rPr>
        <w:t xml:space="preserve"> uległ zwiększeniu </w:t>
      </w:r>
      <w:r w:rsidR="006E0523">
        <w:rPr>
          <w:rFonts w:ascii="Times New Roman" w:hAnsi="Times New Roman"/>
        </w:rPr>
        <w:t xml:space="preserve">o </w:t>
      </w:r>
      <w:r w:rsidR="00D378FF" w:rsidRPr="00D378FF">
        <w:rPr>
          <w:rFonts w:eastAsia="Times New Roman" w:cs="Calibri"/>
          <w:color w:val="000000"/>
          <w:lang w:eastAsia="pl-PL"/>
        </w:rPr>
        <w:t>2 783 926,09 zł</w:t>
      </w:r>
      <w:r w:rsidR="00D378FF">
        <w:rPr>
          <w:rFonts w:eastAsia="Times New Roman" w:cs="Calibri"/>
          <w:color w:val="000000"/>
          <w:lang w:eastAsia="pl-PL"/>
        </w:rPr>
        <w:t xml:space="preserve">. </w:t>
      </w:r>
      <w:r w:rsidR="00D378FF" w:rsidRPr="00D378FF">
        <w:rPr>
          <w:rFonts w:ascii="Times New Roman" w:hAnsi="Times New Roman"/>
        </w:rPr>
        <w:t xml:space="preserve"> </w:t>
      </w:r>
    </w:p>
    <w:p w14:paraId="01F66CF6" w14:textId="682CAF2E" w:rsidR="0066360D" w:rsidRDefault="0066360D" w:rsidP="00D378FF">
      <w:pPr>
        <w:rPr>
          <w:rFonts w:ascii="Times New Roman" w:hAnsi="Times New Roman"/>
        </w:rPr>
      </w:pPr>
      <w:r>
        <w:rPr>
          <w:rFonts w:ascii="Times New Roman" w:hAnsi="Times New Roman"/>
        </w:rPr>
        <w:t>Zwiększenie funduszu statutowego dotyczy wyników finansowych wypracowanych w latach ubiegłych i wynika ze zmiany ich ujęcia w księgach rachunkowych roku 2021 oraz sprawozdaniu finansowym za ten rok. Przed ww. zmianą  wartość była ujęta jako rozliczenia międzyokresowe (pozycja pasywów).</w:t>
      </w:r>
    </w:p>
    <w:p w14:paraId="237B2B20" w14:textId="204B43FB" w:rsidR="00D378FF" w:rsidRPr="00F20EE0" w:rsidRDefault="00D378FF" w:rsidP="00D378FF">
      <w:pPr>
        <w:rPr>
          <w:rFonts w:ascii="Times New Roman" w:hAnsi="Times New Roman"/>
        </w:rPr>
      </w:pPr>
      <w:r w:rsidRPr="00F20EE0">
        <w:rPr>
          <w:rFonts w:ascii="Times New Roman" w:hAnsi="Times New Roman"/>
        </w:rPr>
        <w:t xml:space="preserve">Środki te zostaną wydane na dalszą rozbudowę Nowego Ośrodka </w:t>
      </w:r>
      <w:proofErr w:type="spellStart"/>
      <w:r w:rsidRPr="00F20EE0">
        <w:rPr>
          <w:rFonts w:ascii="Times New Roman" w:hAnsi="Times New Roman"/>
        </w:rPr>
        <w:t>Rehabilitacyno</w:t>
      </w:r>
      <w:proofErr w:type="spellEnd"/>
      <w:r w:rsidRPr="00F20EE0">
        <w:rPr>
          <w:rFonts w:ascii="Times New Roman" w:hAnsi="Times New Roman"/>
        </w:rPr>
        <w:t>-                 Edukacyjno-   Wychowawczego” w Bażanowicach.</w:t>
      </w:r>
    </w:p>
    <w:p w14:paraId="0279E015" w14:textId="47322538" w:rsidR="00D378FF" w:rsidRPr="00D378FF" w:rsidRDefault="00D378FF" w:rsidP="00D378FF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2C22195" w14:textId="3704B405" w:rsidR="006E0523" w:rsidRDefault="006E0523" w:rsidP="006E0523">
      <w:pPr>
        <w:rPr>
          <w:rFonts w:ascii="Times New Roman" w:hAnsi="Times New Roman"/>
        </w:rPr>
      </w:pPr>
    </w:p>
    <w:p w14:paraId="0D6FEF65" w14:textId="4C299A08" w:rsidR="00A74052" w:rsidRPr="0066360D" w:rsidRDefault="0066360D" w:rsidP="0066360D">
      <w:pPr>
        <w:pStyle w:val="Akapitzlist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74052" w:rsidRPr="0066360D">
        <w:rPr>
          <w:rFonts w:ascii="Times New Roman" w:hAnsi="Times New Roman"/>
        </w:rPr>
        <w:t>Jeżeli jednostka posiada status organizacji pożytku publicznego, zamieszcza w informacji</w:t>
      </w:r>
      <w:r>
        <w:rPr>
          <w:rFonts w:ascii="Times New Roman" w:hAnsi="Times New Roman"/>
        </w:rPr>
        <w:t xml:space="preserve"> </w:t>
      </w:r>
      <w:r w:rsidR="00A74052" w:rsidRPr="0066360D">
        <w:rPr>
          <w:rFonts w:ascii="Times New Roman" w:hAnsi="Times New Roman"/>
        </w:rPr>
        <w:t>dodatkowej dane na temat uzyskanych przychodów i poniesionych kosztów z tytułu 1% podatku dochodowego od osób fizycznych oraz sposobu wydatkowania środków pochodzących 1% podatku dochodowego od osób fizycznych</w:t>
      </w:r>
      <w:r w:rsidR="00EB091F" w:rsidRPr="0066360D">
        <w:rPr>
          <w:rFonts w:ascii="Times New Roman" w:hAnsi="Times New Roman"/>
        </w:rPr>
        <w:t>:</w:t>
      </w:r>
    </w:p>
    <w:p w14:paraId="5CA69F83" w14:textId="5C9F8C97" w:rsidR="002207AB" w:rsidRPr="00F20EE0" w:rsidRDefault="0056675E" w:rsidP="002207AB">
      <w:pPr>
        <w:rPr>
          <w:rFonts w:ascii="Times New Roman" w:hAnsi="Times New Roman"/>
        </w:rPr>
      </w:pPr>
      <w:r w:rsidRPr="00F20EE0">
        <w:rPr>
          <w:rFonts w:ascii="Times New Roman" w:hAnsi="Times New Roman"/>
        </w:rPr>
        <w:t>Jednostka uzyskała przychody z tytułu 1 % w 202</w:t>
      </w:r>
      <w:r w:rsidR="00EB1EFA">
        <w:rPr>
          <w:rFonts w:ascii="Times New Roman" w:hAnsi="Times New Roman"/>
        </w:rPr>
        <w:t>1</w:t>
      </w:r>
      <w:r w:rsidRPr="00F20EE0">
        <w:rPr>
          <w:rFonts w:ascii="Times New Roman" w:hAnsi="Times New Roman"/>
        </w:rPr>
        <w:t xml:space="preserve"> roku w wysokości </w:t>
      </w:r>
      <w:r w:rsidR="00EB1EFA">
        <w:rPr>
          <w:rFonts w:ascii="Times New Roman" w:hAnsi="Times New Roman"/>
        </w:rPr>
        <w:t>28 691,01</w:t>
      </w:r>
      <w:r w:rsidRPr="00F20EE0">
        <w:rPr>
          <w:rFonts w:ascii="Times New Roman" w:hAnsi="Times New Roman"/>
        </w:rPr>
        <w:t xml:space="preserve"> zł.</w:t>
      </w:r>
    </w:p>
    <w:p w14:paraId="578DC969" w14:textId="0AB1691C" w:rsidR="0056675E" w:rsidRPr="00F20EE0" w:rsidRDefault="0056675E" w:rsidP="002207AB">
      <w:pPr>
        <w:rPr>
          <w:rFonts w:ascii="Times New Roman" w:hAnsi="Times New Roman"/>
        </w:rPr>
      </w:pPr>
      <w:r w:rsidRPr="00F20EE0">
        <w:rPr>
          <w:rFonts w:ascii="Times New Roman" w:hAnsi="Times New Roman"/>
        </w:rPr>
        <w:t>Środki</w:t>
      </w:r>
      <w:r w:rsidR="002207AB" w:rsidRPr="00F20EE0">
        <w:rPr>
          <w:rFonts w:ascii="Times New Roman" w:hAnsi="Times New Roman"/>
        </w:rPr>
        <w:t xml:space="preserve"> te </w:t>
      </w:r>
      <w:r w:rsidRPr="00F20EE0">
        <w:rPr>
          <w:rFonts w:ascii="Times New Roman" w:hAnsi="Times New Roman"/>
        </w:rPr>
        <w:t xml:space="preserve">zostaną wydane na dalszą rozbudowę Nowego Ośrodka </w:t>
      </w:r>
      <w:proofErr w:type="spellStart"/>
      <w:r w:rsidRPr="00F20EE0">
        <w:rPr>
          <w:rFonts w:ascii="Times New Roman" w:hAnsi="Times New Roman"/>
        </w:rPr>
        <w:t>Rehabilitacyno</w:t>
      </w:r>
      <w:proofErr w:type="spellEnd"/>
      <w:r w:rsidRPr="00F20EE0">
        <w:rPr>
          <w:rFonts w:ascii="Times New Roman" w:hAnsi="Times New Roman"/>
        </w:rPr>
        <w:t>-</w:t>
      </w:r>
      <w:r w:rsidR="002207AB" w:rsidRPr="00F20EE0">
        <w:rPr>
          <w:rFonts w:ascii="Times New Roman" w:hAnsi="Times New Roman"/>
        </w:rPr>
        <w:t xml:space="preserve">                 </w:t>
      </w:r>
      <w:r w:rsidRPr="00F20EE0">
        <w:rPr>
          <w:rFonts w:ascii="Times New Roman" w:hAnsi="Times New Roman"/>
        </w:rPr>
        <w:t>Edukacyjno-   Wychowawczego” w Bażanowicach.</w:t>
      </w:r>
    </w:p>
    <w:p w14:paraId="2AB9BE01" w14:textId="77483A3B" w:rsidR="00671ADD" w:rsidRPr="00D111C2" w:rsidRDefault="00A74052" w:rsidP="00755D54">
      <w:pPr>
        <w:pStyle w:val="NormalnyWeb"/>
        <w:numPr>
          <w:ilvl w:val="1"/>
          <w:numId w:val="1"/>
        </w:numPr>
        <w:jc w:val="both"/>
      </w:pPr>
      <w:r>
        <w:t>Inne informacje niż wymienione w pkt.1-7, jeżeli mogłyby w istotny sposób wpłynąć na ocenę sytuacji majątkowej i finansowej oraz wynik finansowy jednostki, w tym dodatkowe informacje i objaśnienia wymienione w załączniku nr 1 do ustawy, o ile mają zastosowanie do jednostki</w:t>
      </w:r>
      <w:r w:rsidR="00EB091F">
        <w:t>:</w:t>
      </w:r>
      <w:r w:rsidR="00241042" w:rsidRPr="00755D54">
        <w:rPr>
          <w:rFonts w:eastAsia="Calibri"/>
          <w:sz w:val="22"/>
          <w:szCs w:val="22"/>
          <w:lang w:eastAsia="en-US"/>
        </w:rPr>
        <w:t xml:space="preserve">   </w:t>
      </w:r>
    </w:p>
    <w:p w14:paraId="699593CA" w14:textId="55A7FDEC" w:rsidR="00354522" w:rsidRPr="008720AE" w:rsidRDefault="00354522" w:rsidP="00354522">
      <w:pPr>
        <w:pStyle w:val="NormalnyWeb"/>
        <w:jc w:val="both"/>
        <w:rPr>
          <w:rFonts w:eastAsia="Calibri"/>
          <w:sz w:val="22"/>
          <w:szCs w:val="22"/>
          <w:lang w:eastAsia="en-US"/>
        </w:rPr>
      </w:pPr>
      <w:r w:rsidRPr="008720AE">
        <w:rPr>
          <w:rFonts w:eastAsia="Calibri"/>
          <w:sz w:val="22"/>
          <w:szCs w:val="22"/>
          <w:lang w:eastAsia="en-US"/>
        </w:rPr>
        <w:lastRenderedPageBreak/>
        <w:t xml:space="preserve">Jednostka nawiązała współpracę w ramach Funduszu Mikroprojektów Programu </w:t>
      </w:r>
      <w:proofErr w:type="spellStart"/>
      <w:r w:rsidRPr="008720AE">
        <w:rPr>
          <w:rFonts w:eastAsia="Calibri"/>
          <w:sz w:val="22"/>
          <w:szCs w:val="22"/>
          <w:lang w:eastAsia="en-US"/>
        </w:rPr>
        <w:t>Interreg</w:t>
      </w:r>
      <w:proofErr w:type="spellEnd"/>
      <w:r w:rsidRPr="008720AE">
        <w:rPr>
          <w:rFonts w:eastAsia="Calibri"/>
          <w:sz w:val="22"/>
          <w:szCs w:val="22"/>
          <w:lang w:eastAsia="en-US"/>
        </w:rPr>
        <w:t xml:space="preserve"> V-A Republika Czeska-Polska 2014-2020. </w:t>
      </w:r>
      <w:r w:rsidR="00F20EE0">
        <w:rPr>
          <w:rFonts w:eastAsia="Calibri"/>
          <w:sz w:val="22"/>
          <w:szCs w:val="22"/>
          <w:lang w:eastAsia="en-US"/>
        </w:rPr>
        <w:t xml:space="preserve">Umowa nr: ŚC 94/011/0P4/02040. </w:t>
      </w:r>
      <w:r w:rsidRPr="008720AE">
        <w:rPr>
          <w:rFonts w:eastAsia="Calibri"/>
          <w:sz w:val="22"/>
          <w:szCs w:val="22"/>
          <w:lang w:eastAsia="en-US"/>
        </w:rPr>
        <w:t>Przedmiotem niniejszej umowy jest realizacja mikroprojektu „Integracja nie zna granic – razem możemy więcej”.</w:t>
      </w:r>
    </w:p>
    <w:p w14:paraId="508A2604" w14:textId="7E6582CC" w:rsidR="008C1430" w:rsidRDefault="00354522" w:rsidP="00354522">
      <w:pPr>
        <w:pStyle w:val="NormalnyWeb"/>
        <w:jc w:val="both"/>
        <w:rPr>
          <w:rFonts w:eastAsia="Calibri"/>
          <w:sz w:val="22"/>
          <w:szCs w:val="22"/>
          <w:lang w:eastAsia="en-US"/>
        </w:rPr>
      </w:pPr>
      <w:r w:rsidRPr="008720AE">
        <w:rPr>
          <w:rFonts w:eastAsia="Calibri"/>
          <w:sz w:val="22"/>
          <w:szCs w:val="22"/>
          <w:lang w:eastAsia="en-US"/>
        </w:rPr>
        <w:t xml:space="preserve">Wysokość dofinansowania </w:t>
      </w:r>
      <w:r w:rsidR="00F20EE0">
        <w:rPr>
          <w:rFonts w:eastAsia="Calibri"/>
          <w:sz w:val="22"/>
          <w:szCs w:val="22"/>
          <w:lang w:eastAsia="en-US"/>
        </w:rPr>
        <w:t>16 981,48</w:t>
      </w:r>
      <w:r w:rsidRPr="008720AE">
        <w:rPr>
          <w:rFonts w:eastAsia="Calibri"/>
          <w:sz w:val="22"/>
          <w:szCs w:val="22"/>
          <w:lang w:eastAsia="en-US"/>
        </w:rPr>
        <w:t xml:space="preserve"> Euro</w:t>
      </w:r>
      <w:r w:rsidR="00F20EE0">
        <w:rPr>
          <w:rFonts w:eastAsia="Calibri"/>
          <w:sz w:val="22"/>
          <w:szCs w:val="22"/>
          <w:lang w:eastAsia="en-US"/>
        </w:rPr>
        <w:t xml:space="preserve"> = 69 624,06 zł (Kurs Euro przy tworzeniu budżetu: </w:t>
      </w:r>
      <w:r w:rsidR="00F8583A">
        <w:rPr>
          <w:rFonts w:eastAsia="Calibri"/>
          <w:sz w:val="22"/>
          <w:szCs w:val="22"/>
          <w:lang w:eastAsia="en-US"/>
        </w:rPr>
        <w:t>1</w:t>
      </w:r>
      <w:r w:rsidR="00F20EE0">
        <w:rPr>
          <w:rFonts w:eastAsia="Calibri"/>
          <w:sz w:val="22"/>
          <w:szCs w:val="22"/>
          <w:lang w:eastAsia="en-US"/>
        </w:rPr>
        <w:t xml:space="preserve"> E = 4,10 zł).</w:t>
      </w:r>
    </w:p>
    <w:p w14:paraId="1A4D113B" w14:textId="28DC4E25" w:rsidR="005E6309" w:rsidRDefault="00EB1EFA" w:rsidP="00354522">
      <w:pPr>
        <w:pStyle w:val="NormalnyWeb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 2020 r z</w:t>
      </w:r>
      <w:r w:rsidR="005E6309">
        <w:rPr>
          <w:rFonts w:eastAsia="Calibri"/>
          <w:sz w:val="22"/>
          <w:szCs w:val="22"/>
          <w:lang w:eastAsia="en-US"/>
        </w:rPr>
        <w:t>ostało sporządzone i oddane sprawozdanie z w/w projektu oraz został złożony wniosek o płatność.</w:t>
      </w:r>
    </w:p>
    <w:p w14:paraId="26AEB570" w14:textId="01C8FF21" w:rsidR="00EB1EFA" w:rsidRPr="003F6A24" w:rsidRDefault="00EB1EFA" w:rsidP="00354522">
      <w:pPr>
        <w:pStyle w:val="NormalnyWeb"/>
        <w:jc w:val="both"/>
      </w:pPr>
      <w:r>
        <w:rPr>
          <w:rFonts w:eastAsia="Calibri"/>
          <w:sz w:val="22"/>
          <w:szCs w:val="22"/>
          <w:lang w:eastAsia="en-US"/>
        </w:rPr>
        <w:t xml:space="preserve">W 2021 roku </w:t>
      </w:r>
      <w:r w:rsidR="001D0F48">
        <w:rPr>
          <w:rFonts w:eastAsia="Calibri"/>
          <w:sz w:val="22"/>
          <w:szCs w:val="22"/>
          <w:lang w:eastAsia="en-US"/>
        </w:rPr>
        <w:t>dofinansowanie zostało przekazane w wysokości: 76 173,82 zł  (72 090,53 zł + 4083,29 zł). Projekt został rozliczony i zakończony.</w:t>
      </w:r>
    </w:p>
    <w:p w14:paraId="6178D8A5" w14:textId="65C1B974" w:rsidR="00B55993" w:rsidRDefault="0006414F" w:rsidP="00B55993">
      <w:pPr>
        <w:pStyle w:val="NormalnyWeb"/>
        <w:numPr>
          <w:ilvl w:val="1"/>
          <w:numId w:val="1"/>
        </w:numPr>
        <w:jc w:val="both"/>
      </w:pPr>
      <w:r>
        <w:t>Informacje o istotnych zdarzeniach, jakie nastąpiły po dniu bilansowym, a nieuwzględnionych w sprawozdaniu finansowym oraz o ich wpływie na sytuację majątkową , finansową oraz wynik finansowy jednostki</w:t>
      </w:r>
      <w:r w:rsidR="00B55993">
        <w:t>:</w:t>
      </w:r>
    </w:p>
    <w:p w14:paraId="53F49026" w14:textId="77777777" w:rsidR="00B55993" w:rsidRPr="00292C6F" w:rsidRDefault="00B55993" w:rsidP="00B55993">
      <w:pPr>
        <w:pStyle w:val="NormalnyWeb"/>
        <w:ind w:left="357"/>
        <w:jc w:val="both"/>
      </w:pPr>
    </w:p>
    <w:p w14:paraId="1B2EDED0" w14:textId="6B3A78AA" w:rsidR="00005EB2" w:rsidRPr="00920EE9" w:rsidRDefault="00005EB2" w:rsidP="00920EE9">
      <w:pPr>
        <w:pStyle w:val="Akapitzlist"/>
        <w:numPr>
          <w:ilvl w:val="6"/>
          <w:numId w:val="1"/>
        </w:numPr>
        <w:jc w:val="both"/>
        <w:rPr>
          <w:rFonts w:ascii="Times New Roman" w:hAnsi="Times New Roman"/>
        </w:rPr>
      </w:pPr>
      <w:r w:rsidRPr="00920EE9">
        <w:rPr>
          <w:rFonts w:ascii="Times New Roman" w:hAnsi="Times New Roman"/>
        </w:rPr>
        <w:t>W związku z obecną sytuacją geopolityczną i wojną jaka toczy się na terenie Ukrainy oświadczamy jak niżej:</w:t>
      </w:r>
    </w:p>
    <w:p w14:paraId="7026A3D5" w14:textId="77777777" w:rsidR="00005EB2" w:rsidRPr="00920EE9" w:rsidRDefault="00005EB2" w:rsidP="00005EB2">
      <w:pPr>
        <w:pStyle w:val="Akapitzlist"/>
        <w:numPr>
          <w:ilvl w:val="0"/>
          <w:numId w:val="12"/>
        </w:numPr>
        <w:spacing w:after="160" w:line="256" w:lineRule="auto"/>
        <w:contextualSpacing/>
        <w:jc w:val="both"/>
        <w:rPr>
          <w:rFonts w:ascii="Times New Roman" w:hAnsi="Times New Roman"/>
        </w:rPr>
      </w:pPr>
      <w:r w:rsidRPr="00920EE9">
        <w:rPr>
          <w:rFonts w:ascii="Times New Roman" w:hAnsi="Times New Roman"/>
        </w:rPr>
        <w:t>nie utrzymujemy istotnych stosunków z przedsiębiorstwami mającymi siedzibę na terenie Państw pozostających w stanie wojny,</w:t>
      </w:r>
    </w:p>
    <w:p w14:paraId="15680D28" w14:textId="77777777" w:rsidR="00005EB2" w:rsidRPr="00920EE9" w:rsidRDefault="00005EB2" w:rsidP="00005EB2">
      <w:pPr>
        <w:pStyle w:val="Akapitzlist"/>
        <w:numPr>
          <w:ilvl w:val="0"/>
          <w:numId w:val="12"/>
        </w:numPr>
        <w:spacing w:after="160" w:line="256" w:lineRule="auto"/>
        <w:contextualSpacing/>
        <w:jc w:val="both"/>
        <w:rPr>
          <w:rFonts w:ascii="Times New Roman" w:hAnsi="Times New Roman"/>
          <w:i/>
          <w:iCs/>
          <w:color w:val="FF0000"/>
        </w:rPr>
      </w:pPr>
      <w:r w:rsidRPr="00920EE9">
        <w:rPr>
          <w:rFonts w:ascii="Times New Roman" w:hAnsi="Times New Roman"/>
        </w:rPr>
        <w:t xml:space="preserve">nie uzyskujemy przychodów z krajów, w których panuje stan wojny </w:t>
      </w:r>
    </w:p>
    <w:p w14:paraId="53CD64DD" w14:textId="77777777" w:rsidR="00005EB2" w:rsidRPr="00920EE9" w:rsidRDefault="00005EB2" w:rsidP="00005EB2">
      <w:pPr>
        <w:pStyle w:val="Akapitzlist"/>
        <w:numPr>
          <w:ilvl w:val="0"/>
          <w:numId w:val="12"/>
        </w:numPr>
        <w:spacing w:after="160" w:line="256" w:lineRule="auto"/>
        <w:contextualSpacing/>
        <w:jc w:val="both"/>
        <w:rPr>
          <w:rFonts w:ascii="Times New Roman" w:hAnsi="Times New Roman"/>
        </w:rPr>
      </w:pPr>
      <w:r w:rsidRPr="00920EE9">
        <w:rPr>
          <w:rFonts w:ascii="Times New Roman" w:hAnsi="Times New Roman"/>
        </w:rPr>
        <w:t>nie jesteśmy uzależnieni od aktywów finansowych oraz środków pieniężnych, które zostały zablokowane w obrocie na rynkach finansowych,</w:t>
      </w:r>
    </w:p>
    <w:p w14:paraId="09A34802" w14:textId="77777777" w:rsidR="00005EB2" w:rsidRPr="00920EE9" w:rsidRDefault="00005EB2" w:rsidP="00005EB2">
      <w:pPr>
        <w:pStyle w:val="Akapitzlist"/>
        <w:numPr>
          <w:ilvl w:val="0"/>
          <w:numId w:val="12"/>
        </w:numPr>
        <w:spacing w:after="160" w:line="256" w:lineRule="auto"/>
        <w:contextualSpacing/>
        <w:jc w:val="both"/>
        <w:rPr>
          <w:rFonts w:ascii="Times New Roman" w:hAnsi="Times New Roman"/>
        </w:rPr>
      </w:pPr>
      <w:r w:rsidRPr="00920EE9">
        <w:rPr>
          <w:rFonts w:ascii="Times New Roman" w:hAnsi="Times New Roman"/>
        </w:rPr>
        <w:t>nie jesteśmy pozbawieni lub nie ograniczono nam w istotny sposób dostępu do aktywów, co mogłoby istotnie zagrozić utrzymaniu ciągłości naszej działalności,</w:t>
      </w:r>
    </w:p>
    <w:p w14:paraId="580E2069" w14:textId="77777777" w:rsidR="00005EB2" w:rsidRPr="00920EE9" w:rsidRDefault="00005EB2" w:rsidP="00005EB2">
      <w:pPr>
        <w:pStyle w:val="Akapitzlist"/>
        <w:numPr>
          <w:ilvl w:val="0"/>
          <w:numId w:val="12"/>
        </w:numPr>
        <w:spacing w:after="160" w:line="256" w:lineRule="auto"/>
        <w:contextualSpacing/>
        <w:jc w:val="both"/>
        <w:rPr>
          <w:rFonts w:ascii="Times New Roman" w:hAnsi="Times New Roman"/>
        </w:rPr>
      </w:pPr>
      <w:r w:rsidRPr="00920EE9">
        <w:rPr>
          <w:rFonts w:ascii="Times New Roman" w:hAnsi="Times New Roman"/>
        </w:rPr>
        <w:t>nie jesteśmy w istotnym stopniu pozbawieni niezbędnych zasobów ludzkich w związku z powrotem obywateli Ukrainy do ich kraju.</w:t>
      </w:r>
    </w:p>
    <w:p w14:paraId="0DB6DE67" w14:textId="0EF62EF3" w:rsidR="00703FB5" w:rsidRDefault="00005EB2" w:rsidP="00005EB2">
      <w:pPr>
        <w:jc w:val="both"/>
        <w:rPr>
          <w:rFonts w:ascii="Times New Roman" w:hAnsi="Times New Roman"/>
        </w:rPr>
      </w:pPr>
      <w:r w:rsidRPr="00920EE9">
        <w:rPr>
          <w:rFonts w:ascii="Times New Roman" w:hAnsi="Times New Roman"/>
        </w:rPr>
        <w:t>Dodatkowo oświadczamy, że w związku z wciąż trwającymi skutkami pandemii COVID-19, które mają nadal istotny wpływ na gospodarkę światową, nie wpływają one bezpośrednio na zagrożenie możliwości kontynuacji przez nas prowadzonej działalności lub/i nie mają istotnego wpływu na wartość posiadanych przez nas aktywów.</w:t>
      </w:r>
    </w:p>
    <w:p w14:paraId="26558F59" w14:textId="2D978EC0" w:rsidR="007A0E27" w:rsidRDefault="007A0E27" w:rsidP="00703FB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Propozycje co do sposobu podziału zysku lub pokrycia straty za rok obrotowy:</w:t>
      </w:r>
    </w:p>
    <w:p w14:paraId="6BEF8FB9" w14:textId="2A4C2B8D" w:rsidR="00920EE9" w:rsidRPr="00703FB5" w:rsidRDefault="00920EE9" w:rsidP="007A0E27">
      <w:pPr>
        <w:pStyle w:val="Akapitzlist"/>
        <w:ind w:left="357"/>
        <w:rPr>
          <w:rFonts w:ascii="Times New Roman" w:hAnsi="Times New Roman"/>
        </w:rPr>
      </w:pPr>
      <w:r w:rsidRPr="00920EE9">
        <w:rPr>
          <w:rFonts w:ascii="Times New Roman" w:hAnsi="Times New Roman"/>
        </w:rPr>
        <w:t xml:space="preserve">Zysk zostanie przekazany na cele statutowe - fundusz statutowy - na dalszą rozbudowę Nowego Ośrodka </w:t>
      </w:r>
      <w:proofErr w:type="spellStart"/>
      <w:r w:rsidRPr="00920EE9">
        <w:rPr>
          <w:rFonts w:ascii="Times New Roman" w:hAnsi="Times New Roman"/>
        </w:rPr>
        <w:t>Rehabilitacyno</w:t>
      </w:r>
      <w:proofErr w:type="spellEnd"/>
      <w:r w:rsidRPr="00920EE9">
        <w:rPr>
          <w:rFonts w:ascii="Times New Roman" w:hAnsi="Times New Roman"/>
        </w:rPr>
        <w:t>-                 Edukacyjno-   Wychowawczego” w Bażanowicach</w:t>
      </w:r>
      <w:r w:rsidR="007A0E27">
        <w:rPr>
          <w:rFonts w:ascii="Times New Roman" w:hAnsi="Times New Roman"/>
        </w:rPr>
        <w:t>.</w:t>
      </w:r>
    </w:p>
    <w:p w14:paraId="4EC08412" w14:textId="77777777" w:rsidR="00920EE9" w:rsidRPr="00920EE9" w:rsidRDefault="00920EE9" w:rsidP="00920EE9">
      <w:pPr>
        <w:jc w:val="both"/>
        <w:rPr>
          <w:rFonts w:ascii="Times New Roman" w:hAnsi="Times New Roman"/>
        </w:rPr>
      </w:pPr>
    </w:p>
    <w:p w14:paraId="72989799" w14:textId="5D0F8A90" w:rsidR="00D378FF" w:rsidRPr="00005EB2" w:rsidRDefault="00920EE9" w:rsidP="00920EE9">
      <w:pPr>
        <w:pStyle w:val="Tekstkomentarza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Przeciętne </w:t>
      </w:r>
      <w:r w:rsidR="007A0E27">
        <w:rPr>
          <w:rFonts w:ascii="Times New Roman" w:hAnsi="Times New Roman"/>
          <w:color w:val="000000"/>
          <w:sz w:val="22"/>
          <w:szCs w:val="22"/>
        </w:rPr>
        <w:t xml:space="preserve">w roku obrotowym </w:t>
      </w:r>
      <w:r>
        <w:rPr>
          <w:rFonts w:ascii="Times New Roman" w:hAnsi="Times New Roman"/>
          <w:color w:val="000000"/>
          <w:sz w:val="22"/>
          <w:szCs w:val="22"/>
        </w:rPr>
        <w:t>zatrudnienie</w:t>
      </w:r>
      <w:r w:rsidR="007A0E27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z podziałem na grupy</w:t>
      </w:r>
      <w:r w:rsidR="007A0E27">
        <w:rPr>
          <w:rFonts w:ascii="Times New Roman" w:hAnsi="Times New Roman"/>
          <w:color w:val="000000"/>
          <w:sz w:val="22"/>
          <w:szCs w:val="22"/>
        </w:rPr>
        <w:t xml:space="preserve"> zawodowe</w:t>
      </w:r>
      <w:r>
        <w:rPr>
          <w:rFonts w:ascii="Times New Roman" w:hAnsi="Times New Roman"/>
          <w:color w:val="000000"/>
          <w:sz w:val="22"/>
          <w:szCs w:val="22"/>
        </w:rPr>
        <w:t>:</w:t>
      </w:r>
    </w:p>
    <w:p w14:paraId="62FCC64F" w14:textId="63E10B6A" w:rsidR="00D378FF" w:rsidRDefault="00D04DF5" w:rsidP="00D378FF">
      <w:pPr>
        <w:pStyle w:val="Tekstkomentarz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Średnie zatrudnienie – 44 pracowników</w:t>
      </w:r>
    </w:p>
    <w:p w14:paraId="4B7FDDD0" w14:textId="3FC42955" w:rsidR="00D04DF5" w:rsidRDefault="00920EE9" w:rsidP="00D378FF">
      <w:pPr>
        <w:pStyle w:val="Tekstkomentarz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D04DF5">
        <w:rPr>
          <w:rFonts w:ascii="Times New Roman" w:hAnsi="Times New Roman"/>
          <w:sz w:val="22"/>
          <w:szCs w:val="22"/>
        </w:rPr>
        <w:t>Nauczyciele</w:t>
      </w:r>
      <w:r w:rsidR="008D5BC1">
        <w:rPr>
          <w:rFonts w:ascii="Times New Roman" w:hAnsi="Times New Roman"/>
          <w:sz w:val="22"/>
          <w:szCs w:val="22"/>
        </w:rPr>
        <w:t>, terapeuci</w:t>
      </w:r>
      <w:r w:rsidR="00D04DF5">
        <w:rPr>
          <w:rFonts w:ascii="Times New Roman" w:hAnsi="Times New Roman"/>
          <w:sz w:val="22"/>
          <w:szCs w:val="22"/>
        </w:rPr>
        <w:t xml:space="preserve">: </w:t>
      </w:r>
      <w:r w:rsidR="008D5BC1">
        <w:rPr>
          <w:rFonts w:ascii="Times New Roman" w:hAnsi="Times New Roman"/>
          <w:sz w:val="22"/>
          <w:szCs w:val="22"/>
        </w:rPr>
        <w:t>10</w:t>
      </w:r>
    </w:p>
    <w:p w14:paraId="35A1BDB4" w14:textId="637275F3" w:rsidR="008D5BC1" w:rsidRDefault="00920EE9" w:rsidP="00D378FF">
      <w:pPr>
        <w:pStyle w:val="Tekstkomentarz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8D5BC1">
        <w:rPr>
          <w:rFonts w:ascii="Times New Roman" w:hAnsi="Times New Roman"/>
          <w:sz w:val="22"/>
          <w:szCs w:val="22"/>
        </w:rPr>
        <w:t>Pomoce nauczyciela: 13</w:t>
      </w:r>
    </w:p>
    <w:p w14:paraId="62DE7132" w14:textId="68A3ADCD" w:rsidR="00D04DF5" w:rsidRDefault="008D5BC1" w:rsidP="00D378FF">
      <w:pPr>
        <w:pStyle w:val="Tekstkomentarz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Specjaliści (rehabilitanci, logopedzi, psychologowie): 13</w:t>
      </w:r>
    </w:p>
    <w:p w14:paraId="744EEDB3" w14:textId="3923CB1D" w:rsidR="008D5BC1" w:rsidRDefault="00920EE9" w:rsidP="00D378FF">
      <w:pPr>
        <w:pStyle w:val="Tekstkomentarz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8D5BC1">
        <w:rPr>
          <w:rFonts w:ascii="Times New Roman" w:hAnsi="Times New Roman"/>
          <w:sz w:val="22"/>
          <w:szCs w:val="22"/>
        </w:rPr>
        <w:t>Pracownicy administracyjni: 6</w:t>
      </w:r>
    </w:p>
    <w:p w14:paraId="3CC64FC7" w14:textId="2D33D73A" w:rsidR="008D5BC1" w:rsidRDefault="00920EE9" w:rsidP="008D5B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8D5BC1">
        <w:rPr>
          <w:rFonts w:ascii="Times New Roman" w:hAnsi="Times New Roman"/>
        </w:rPr>
        <w:t>Kierowca: 1</w:t>
      </w:r>
    </w:p>
    <w:p w14:paraId="3A78371D" w14:textId="4A977883" w:rsidR="008D5BC1" w:rsidRDefault="00920EE9" w:rsidP="008D5B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8D5BC1">
        <w:rPr>
          <w:rFonts w:ascii="Times New Roman" w:hAnsi="Times New Roman"/>
        </w:rPr>
        <w:t>Sprzątaczka: 1</w:t>
      </w:r>
      <w:r>
        <w:rPr>
          <w:rFonts w:ascii="Times New Roman" w:hAnsi="Times New Roman"/>
        </w:rPr>
        <w:t>.</w:t>
      </w:r>
    </w:p>
    <w:p w14:paraId="6BF90F09" w14:textId="2B7C161F" w:rsidR="00501904" w:rsidRDefault="009B3A89" w:rsidP="008D5B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4. </w:t>
      </w:r>
      <w:r w:rsidR="00920E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7A0E27">
        <w:rPr>
          <w:rFonts w:ascii="Times New Roman" w:hAnsi="Times New Roman"/>
        </w:rPr>
        <w:t xml:space="preserve">Informacje o przychodach i kosztach z tytułu błędów poniesionych w latach ubiegłych odnoszonych w roku obrotowym na kapitał (fundusz) </w:t>
      </w:r>
      <w:r w:rsidR="00501904">
        <w:rPr>
          <w:rFonts w:ascii="Times New Roman" w:hAnsi="Times New Roman"/>
        </w:rPr>
        <w:t>własny</w:t>
      </w:r>
      <w:r w:rsidR="007A0E27">
        <w:rPr>
          <w:rFonts w:ascii="Times New Roman" w:hAnsi="Times New Roman"/>
        </w:rPr>
        <w:t xml:space="preserve"> z podani</w:t>
      </w:r>
      <w:r w:rsidR="00501904">
        <w:rPr>
          <w:rFonts w:ascii="Times New Roman" w:hAnsi="Times New Roman"/>
        </w:rPr>
        <w:t>em ich kwot i rodzaju:</w:t>
      </w:r>
    </w:p>
    <w:p w14:paraId="2FF7087E" w14:textId="34C284F5" w:rsidR="00920EE9" w:rsidRDefault="00501904" w:rsidP="008D5B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księgach roku 2021 błędnie księgowany wynik finansowy, wypracowany w latach ubiegłych, został przeniesiony z pozycji rozliczeń międzyokresowych (pasywa) na fundusz statutowy </w:t>
      </w:r>
      <w:r w:rsidR="005837D5">
        <w:rPr>
          <w:rFonts w:ascii="Times New Roman" w:hAnsi="Times New Roman"/>
        </w:rPr>
        <w:t>– 2 783 926,09 zł</w:t>
      </w:r>
      <w:r>
        <w:rPr>
          <w:rFonts w:ascii="Times New Roman" w:hAnsi="Times New Roman"/>
        </w:rPr>
        <w:t>, z tego kwota 2 421 970,12 zł dotyczyła roku ubiegłego.</w:t>
      </w:r>
    </w:p>
    <w:p w14:paraId="2573860B" w14:textId="202FC4B6" w:rsidR="00501904" w:rsidRDefault="00501904" w:rsidP="008D5B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pozycję zysk (stratę z lat ubiegłych) w 2021 roku odniesiono wartość  18</w:t>
      </w:r>
      <w:r w:rsidR="00156AE9">
        <w:rPr>
          <w:rFonts w:ascii="Times New Roman" w:hAnsi="Times New Roman"/>
        </w:rPr>
        <w:t>5</w:t>
      </w:r>
      <w:r>
        <w:rPr>
          <w:rFonts w:ascii="Times New Roman" w:hAnsi="Times New Roman"/>
        </w:rPr>
        <w:t> 848,75 zł (strata). Korekta ujęcia wartości dofinansowania do środka trwałego – wpływ z NFOŚ ujęty w przychód w 2020 r., który winien być ujęty jako rozliczenie międzyokresowe przychodów</w:t>
      </w:r>
      <w:r w:rsidR="009B3A89">
        <w:rPr>
          <w:rFonts w:ascii="Times New Roman" w:hAnsi="Times New Roman"/>
        </w:rPr>
        <w:t>: 72 307,00 zł.</w:t>
      </w:r>
    </w:p>
    <w:p w14:paraId="46EFCAB3" w14:textId="77777777" w:rsidR="009B3A89" w:rsidRDefault="009B3A89" w:rsidP="009B3A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Korekta rozliczenia przychodu do amortyzacji do wysokości nakładów sfinansowanych dotacjami za 2020 rok – 113 541,75 zł.</w:t>
      </w:r>
    </w:p>
    <w:p w14:paraId="677AA549" w14:textId="2151F8C1" w:rsidR="009B3A89" w:rsidRDefault="009B3A89" w:rsidP="009B3A89">
      <w:pPr>
        <w:jc w:val="both"/>
        <w:rPr>
          <w:rFonts w:ascii="Times New Roman" w:hAnsi="Times New Roman"/>
        </w:rPr>
      </w:pPr>
      <w:r w:rsidRPr="009B3A89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 </w:t>
      </w:r>
      <w:r w:rsidRPr="009B3A89">
        <w:rPr>
          <w:rFonts w:ascii="Times New Roman" w:hAnsi="Times New Roman"/>
        </w:rPr>
        <w:t>Wartość nieamortyzowanych lub nieumarzanych przez jednostkę środków trwałych, używanych na podstawie umów najmu, dzierżawy i innych umów, w tym z tytułu umów leasingu:</w:t>
      </w:r>
    </w:p>
    <w:p w14:paraId="60C0BA49" w14:textId="377B98EB" w:rsidR="0041484E" w:rsidRDefault="0041484E" w:rsidP="009B3A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Najem 526,95 m2 -ul. Mickiewicza 13 w Cieszynie (Dom Spokojnej Starości). (wartość przedmiotu najmu nie jest znana).</w:t>
      </w:r>
    </w:p>
    <w:p w14:paraId="1BA630DC" w14:textId="1FA7D267" w:rsidR="0041484E" w:rsidRDefault="0041484E" w:rsidP="009B3A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Informacje liczbowe, wraz z wyjaśnieniem, zapewniające porównywalność  danych sprawozdania finansowego za rok poprzedzający ze sprawozdaniem za rok obrotowy:</w:t>
      </w:r>
    </w:p>
    <w:p w14:paraId="043F8F11" w14:textId="77777777" w:rsidR="000A4F8E" w:rsidRDefault="000A4F8E" w:rsidP="009B3A89">
      <w:pPr>
        <w:jc w:val="both"/>
        <w:rPr>
          <w:rFonts w:ascii="Times New Roman" w:hAnsi="Times New Roman"/>
        </w:rPr>
      </w:pPr>
    </w:p>
    <w:p w14:paraId="6A6E0130" w14:textId="1573E271" w:rsidR="000A4F8E" w:rsidRDefault="000A4F8E" w:rsidP="000A4F8E">
      <w:pPr>
        <w:rPr>
          <w:rFonts w:ascii="Times New Roman" w:hAnsi="Times New Roman"/>
        </w:rPr>
      </w:pPr>
    </w:p>
    <w:p w14:paraId="19C2CB71" w14:textId="61035EFA" w:rsidR="00755D54" w:rsidRDefault="00755D54" w:rsidP="000A4F8E">
      <w:pPr>
        <w:rPr>
          <w:rFonts w:ascii="Times New Roman" w:hAnsi="Times New Roman"/>
        </w:rPr>
      </w:pPr>
    </w:p>
    <w:p w14:paraId="595F8E1C" w14:textId="41DBBA96" w:rsidR="00755D54" w:rsidRDefault="00755D54" w:rsidP="000A4F8E">
      <w:pPr>
        <w:rPr>
          <w:rFonts w:ascii="Times New Roman" w:hAnsi="Times New Roman"/>
        </w:rPr>
      </w:pPr>
    </w:p>
    <w:p w14:paraId="2591F458" w14:textId="6B57A45D" w:rsidR="00755D54" w:rsidRDefault="00755D54" w:rsidP="000A4F8E">
      <w:pPr>
        <w:rPr>
          <w:rFonts w:ascii="Times New Roman" w:hAnsi="Times New Roman"/>
        </w:rPr>
      </w:pPr>
    </w:p>
    <w:p w14:paraId="1C49802B" w14:textId="4AC6B92D" w:rsidR="00755D54" w:rsidRDefault="00755D54" w:rsidP="000A4F8E">
      <w:pPr>
        <w:rPr>
          <w:rFonts w:ascii="Times New Roman" w:hAnsi="Times New Roman"/>
        </w:rPr>
      </w:pPr>
    </w:p>
    <w:p w14:paraId="44BADF18" w14:textId="500D7D33" w:rsidR="00755D54" w:rsidRDefault="00755D54" w:rsidP="000A4F8E">
      <w:pPr>
        <w:rPr>
          <w:rFonts w:ascii="Times New Roman" w:hAnsi="Times New Roman"/>
        </w:rPr>
      </w:pPr>
    </w:p>
    <w:p w14:paraId="3088F36E" w14:textId="10EF9E01" w:rsidR="00755D54" w:rsidRDefault="00755D54" w:rsidP="000A4F8E">
      <w:pPr>
        <w:rPr>
          <w:rFonts w:ascii="Times New Roman" w:hAnsi="Times New Roman"/>
        </w:rPr>
      </w:pPr>
    </w:p>
    <w:p w14:paraId="538D3413" w14:textId="77777777" w:rsidR="00755D54" w:rsidRDefault="00755D54" w:rsidP="000A4F8E">
      <w:pPr>
        <w:rPr>
          <w:rFonts w:ascii="Times New Roman" w:hAnsi="Times New Roman"/>
        </w:rPr>
      </w:pPr>
    </w:p>
    <w:p w14:paraId="76757FE7" w14:textId="77777777" w:rsidR="000A4F8E" w:rsidRDefault="000A4F8E" w:rsidP="000A4F8E">
      <w:pPr>
        <w:rPr>
          <w:rFonts w:ascii="Times New Roman" w:hAnsi="Times New Roman"/>
        </w:rPr>
      </w:pP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9"/>
        <w:gridCol w:w="1840"/>
        <w:gridCol w:w="1560"/>
        <w:gridCol w:w="1661"/>
        <w:gridCol w:w="1560"/>
      </w:tblGrid>
      <w:tr w:rsidR="00E4625F" w:rsidRPr="00E4625F" w14:paraId="529AE161" w14:textId="77777777" w:rsidTr="00E4625F">
        <w:trPr>
          <w:trHeight w:val="585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D472B" w14:textId="77777777" w:rsidR="00E4625F" w:rsidRPr="00E4625F" w:rsidRDefault="00E4625F" w:rsidP="00E462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lastRenderedPageBreak/>
              <w:t>Pozycja sprawozdania zał. 6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2CCB" w14:textId="77777777" w:rsidR="00E4625F" w:rsidRPr="00E4625F" w:rsidRDefault="00E4625F" w:rsidP="00E462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Dane rok 2021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1801" w14:textId="77777777" w:rsidR="00E4625F" w:rsidRPr="00E4625F" w:rsidRDefault="00E4625F" w:rsidP="00E462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Dane rok poprzedni 2020 - Zatwierdzone Sprawozdanie finansowe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90F1" w14:textId="77777777" w:rsidR="00E4625F" w:rsidRPr="00E4625F" w:rsidRDefault="00E4625F" w:rsidP="00E462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Dane rok 2020 - przekształcone dane zapewniające porównywalność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C13855" w14:textId="77777777" w:rsidR="00E4625F" w:rsidRPr="00E4625F" w:rsidRDefault="00E4625F" w:rsidP="00E462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Zmiana dane roku 2020</w:t>
            </w:r>
          </w:p>
        </w:tc>
      </w:tr>
      <w:tr w:rsidR="00E4625F" w:rsidRPr="00E4625F" w14:paraId="1A0A32CF" w14:textId="77777777" w:rsidTr="00E4625F">
        <w:trPr>
          <w:trHeight w:val="375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C5318A" w14:textId="77777777" w:rsidR="00E4625F" w:rsidRPr="00E4625F" w:rsidRDefault="00E4625F" w:rsidP="00E46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Bilans</w:t>
            </w:r>
          </w:p>
        </w:tc>
      </w:tr>
      <w:tr w:rsidR="00E4625F" w:rsidRPr="00E4625F" w14:paraId="70465E20" w14:textId="77777777" w:rsidTr="00E4625F">
        <w:trPr>
          <w:trHeight w:val="58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BE11B" w14:textId="77777777" w:rsidR="00E4625F" w:rsidRPr="00E4625F" w:rsidRDefault="00E4625F" w:rsidP="00E462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Pasywa razem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7B3C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8 561 893,51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9001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8 240 210,77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3CB9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8 240 210,77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A4E31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</w:tr>
      <w:tr w:rsidR="00E4625F" w:rsidRPr="00E4625F" w14:paraId="3E3A91A3" w14:textId="77777777" w:rsidTr="00E4625F">
        <w:trPr>
          <w:trHeight w:val="58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F7E5" w14:textId="77777777" w:rsidR="00E4625F" w:rsidRPr="00E4625F" w:rsidRDefault="00E4625F" w:rsidP="00E462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A. Fundusz własny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F936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3 738 510,95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7178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1 114 299,67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F529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3 350 421,08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F2DBD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2 236 121,41</w:t>
            </w:r>
          </w:p>
        </w:tc>
      </w:tr>
      <w:tr w:rsidR="00E4625F" w:rsidRPr="00E4625F" w14:paraId="0AA3AAC5" w14:textId="77777777" w:rsidTr="00E4625F">
        <w:trPr>
          <w:trHeight w:val="58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FC38" w14:textId="77777777" w:rsidR="00E4625F" w:rsidRPr="00E4625F" w:rsidRDefault="00E4625F" w:rsidP="00E462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I. Fundusz statutowy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E0A9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3 536 269,79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97F2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752 343,70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15FA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3 174 313,82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9E35A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2 421 970,12</w:t>
            </w:r>
          </w:p>
        </w:tc>
      </w:tr>
      <w:tr w:rsidR="00E4625F" w:rsidRPr="00E4625F" w14:paraId="66796E32" w14:textId="77777777" w:rsidTr="00E4625F">
        <w:trPr>
          <w:trHeight w:val="58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0E73" w14:textId="77777777" w:rsidR="00E4625F" w:rsidRPr="00E4625F" w:rsidRDefault="00E4625F" w:rsidP="00E462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III. Zysk (strata) z lat ubiegłych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30AD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-185 848,75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2560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CD7C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BE052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</w:tr>
      <w:tr w:rsidR="00E4625F" w:rsidRPr="00E4625F" w14:paraId="161A06CC" w14:textId="77777777" w:rsidTr="00E4625F">
        <w:trPr>
          <w:trHeight w:val="58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6E25" w14:textId="77777777" w:rsidR="00E4625F" w:rsidRPr="00E4625F" w:rsidRDefault="00E4625F" w:rsidP="00E462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IV. Zysk (strata) netto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8E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388 089,91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FBC1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361 955,97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F09C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176 107,26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44DD0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-185 848,71</w:t>
            </w:r>
          </w:p>
        </w:tc>
      </w:tr>
      <w:tr w:rsidR="00E4625F" w:rsidRPr="00E4625F" w14:paraId="48EFCEAD" w14:textId="77777777" w:rsidTr="00E4625F">
        <w:trPr>
          <w:trHeight w:val="58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78AD" w14:textId="77777777" w:rsidR="00E4625F" w:rsidRPr="00E4625F" w:rsidRDefault="00E4625F" w:rsidP="00E462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B. Zobowiązania i rezerwy na zobowiązania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8A5E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4 823 382,56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2C5C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7 125 911,10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BB23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4 889 789,69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FEEFB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-2 236 121,41</w:t>
            </w:r>
          </w:p>
        </w:tc>
      </w:tr>
      <w:tr w:rsidR="00E4625F" w:rsidRPr="00E4625F" w14:paraId="70200F59" w14:textId="77777777" w:rsidTr="00E4625F">
        <w:trPr>
          <w:trHeight w:val="58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A53B" w14:textId="77777777" w:rsidR="00E4625F" w:rsidRPr="00E4625F" w:rsidRDefault="00E4625F" w:rsidP="00E462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II. Zobowiązania długoterminowe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8EDE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1 228 000,00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AA99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1 301 680,00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8227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1 301 680,00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6F274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</w:tr>
      <w:tr w:rsidR="00E4625F" w:rsidRPr="00E4625F" w14:paraId="4ABEFF1C" w14:textId="77777777" w:rsidTr="00E4625F">
        <w:trPr>
          <w:trHeight w:val="58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C6EA" w14:textId="77777777" w:rsidR="00E4625F" w:rsidRPr="00E4625F" w:rsidRDefault="00E4625F" w:rsidP="00E462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III. Zobowiązania krótkoterminowe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C2F8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124 811,42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7444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79 030,18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3C2F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122 432,84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A84A1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43 402,66</w:t>
            </w:r>
          </w:p>
        </w:tc>
      </w:tr>
      <w:tr w:rsidR="00E4625F" w:rsidRPr="00E4625F" w14:paraId="0DE8B10D" w14:textId="77777777" w:rsidTr="00E4625F">
        <w:trPr>
          <w:trHeight w:val="58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DC139" w14:textId="77777777" w:rsidR="00E4625F" w:rsidRPr="00E4625F" w:rsidRDefault="00E4625F" w:rsidP="00E462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IV. Rozliczenia międzyokresowe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5855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3 470 571,14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B0A9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5 745 200,92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1FEF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3 465 676,85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6D3CF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-2 279 524,07</w:t>
            </w:r>
          </w:p>
        </w:tc>
      </w:tr>
      <w:tr w:rsidR="00E4625F" w:rsidRPr="00E4625F" w14:paraId="508F5AC9" w14:textId="77777777" w:rsidTr="00E4625F">
        <w:trPr>
          <w:trHeight w:val="58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CF526" w14:textId="77777777" w:rsidR="00E4625F" w:rsidRPr="00E4625F" w:rsidRDefault="00E4625F" w:rsidP="00E462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79D6" w14:textId="77777777" w:rsidR="00E4625F" w:rsidRPr="00E4625F" w:rsidRDefault="00E4625F" w:rsidP="00E462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E814" w14:textId="77777777" w:rsidR="00E4625F" w:rsidRPr="00E4625F" w:rsidRDefault="00E4625F" w:rsidP="00E462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F8DF" w14:textId="77777777" w:rsidR="00E4625F" w:rsidRPr="00E4625F" w:rsidRDefault="00E4625F" w:rsidP="00E462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63FEF" w14:textId="77777777" w:rsidR="00E4625F" w:rsidRPr="00E4625F" w:rsidRDefault="00E4625F" w:rsidP="00E462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4625F" w:rsidRPr="00E4625F" w14:paraId="1934790F" w14:textId="77777777" w:rsidTr="00E4625F">
        <w:trPr>
          <w:trHeight w:val="390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9ABC3F" w14:textId="77777777" w:rsidR="00E4625F" w:rsidRPr="00E4625F" w:rsidRDefault="00E4625F" w:rsidP="00E46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Rachunek zysków i strat</w:t>
            </w:r>
          </w:p>
        </w:tc>
      </w:tr>
      <w:tr w:rsidR="00E4625F" w:rsidRPr="00E4625F" w14:paraId="7EF5A33E" w14:textId="77777777" w:rsidTr="00E4625F">
        <w:trPr>
          <w:trHeight w:val="58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4E275" w14:textId="77777777" w:rsidR="00E4625F" w:rsidRPr="00E4625F" w:rsidRDefault="00E4625F" w:rsidP="00E462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A. Przychody z działalności statutowej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6A35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4 603 971,57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6CF0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4 026 874,28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0C6D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3 825 350,80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8983F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-201 523,48</w:t>
            </w:r>
          </w:p>
        </w:tc>
      </w:tr>
      <w:tr w:rsidR="00E4625F" w:rsidRPr="00E4625F" w14:paraId="26DAC9B9" w14:textId="77777777" w:rsidTr="00E4625F">
        <w:trPr>
          <w:trHeight w:val="58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7331" w14:textId="77777777" w:rsidR="00E4625F" w:rsidRPr="00E4625F" w:rsidRDefault="00E4625F" w:rsidP="00E462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I. Przychody z nieodpłatnej działalności pożytku publicznego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E768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4 440 192,07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5AFF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4 026 874,28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B6C9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3 707 432,76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282C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-319 441,52</w:t>
            </w:r>
          </w:p>
        </w:tc>
      </w:tr>
      <w:tr w:rsidR="00E4625F" w:rsidRPr="00E4625F" w14:paraId="0352CE7A" w14:textId="77777777" w:rsidTr="00E4625F">
        <w:trPr>
          <w:trHeight w:val="58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785A" w14:textId="77777777" w:rsidR="00E4625F" w:rsidRPr="00E4625F" w:rsidRDefault="00E4625F" w:rsidP="00E462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III. Przychody z pozostałej działalności statutowej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ECBC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163 779,50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D28C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0E37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117 918,04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82726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117 918,04</w:t>
            </w:r>
          </w:p>
        </w:tc>
      </w:tr>
      <w:tr w:rsidR="00E4625F" w:rsidRPr="00E4625F" w14:paraId="1043E46B" w14:textId="77777777" w:rsidTr="00E4625F">
        <w:trPr>
          <w:trHeight w:val="58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7C091" w14:textId="77777777" w:rsidR="00E4625F" w:rsidRPr="00E4625F" w:rsidRDefault="00E4625F" w:rsidP="00E462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C. Zysk (strata) z działalności statutowej (A-B)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2E86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401 582,05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D632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422 228,78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1E66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220 705,30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4E78C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-201 523,48</w:t>
            </w:r>
          </w:p>
        </w:tc>
      </w:tr>
      <w:tr w:rsidR="00E4625F" w:rsidRPr="00E4625F" w14:paraId="71D515D7" w14:textId="77777777" w:rsidTr="00E4625F">
        <w:trPr>
          <w:trHeight w:val="58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E9632" w14:textId="77777777" w:rsidR="00E4625F" w:rsidRPr="00E4625F" w:rsidRDefault="00E4625F" w:rsidP="00E462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H. Zysk (strata) z działalności operacyjnej (C+F-G)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ADEB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401 582,05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DB39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422 228,78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0527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220 705,30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D954A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-201 523,48</w:t>
            </w:r>
          </w:p>
        </w:tc>
      </w:tr>
      <w:tr w:rsidR="00E4625F" w:rsidRPr="00E4625F" w14:paraId="013B4A2F" w14:textId="77777777" w:rsidTr="00E4625F">
        <w:trPr>
          <w:trHeight w:val="58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D0C5" w14:textId="77777777" w:rsidR="00E4625F" w:rsidRPr="00E4625F" w:rsidRDefault="00E4625F" w:rsidP="00E462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I. Pozostałe przychody operacyjne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CC31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34 984,84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373E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E4EC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15 674,77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3E955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15 674,77</w:t>
            </w:r>
          </w:p>
        </w:tc>
      </w:tr>
      <w:tr w:rsidR="00E4625F" w:rsidRPr="00E4625F" w14:paraId="54FD09EB" w14:textId="77777777" w:rsidTr="00E4625F">
        <w:trPr>
          <w:trHeight w:val="58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9A8E" w14:textId="77777777" w:rsidR="00E4625F" w:rsidRPr="00E4625F" w:rsidRDefault="00E4625F" w:rsidP="00E462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M. Zysk (strata) brutto (H+I-J+K-L)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1D3E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388 089,91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A8CA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361 955,97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4259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176 107,26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B18A3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-185 848,71</w:t>
            </w:r>
          </w:p>
        </w:tc>
      </w:tr>
      <w:tr w:rsidR="00E4625F" w:rsidRPr="00E4625F" w14:paraId="68CA2702" w14:textId="77777777" w:rsidTr="00E4625F">
        <w:trPr>
          <w:trHeight w:val="58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5B02" w14:textId="77777777" w:rsidR="00E4625F" w:rsidRPr="00E4625F" w:rsidRDefault="00E4625F" w:rsidP="00E4625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O. Zysk (strata) netto (M-N)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1F03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388 089,91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9446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361 955,97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27A2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176 107,26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24266" w14:textId="77777777" w:rsidR="00E4625F" w:rsidRPr="00E4625F" w:rsidRDefault="00E4625F" w:rsidP="00E46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4625F">
              <w:rPr>
                <w:rFonts w:eastAsia="Times New Roman" w:cs="Calibri"/>
                <w:color w:val="000000"/>
                <w:lang w:eastAsia="pl-PL"/>
              </w:rPr>
              <w:t>-185 848,71</w:t>
            </w:r>
          </w:p>
        </w:tc>
      </w:tr>
    </w:tbl>
    <w:p w14:paraId="0E00DD95" w14:textId="3CE9BA6B" w:rsidR="000A4F8E" w:rsidRDefault="000A4F8E" w:rsidP="000A4F8E">
      <w:pPr>
        <w:rPr>
          <w:rFonts w:ascii="Times New Roman" w:hAnsi="Times New Roman"/>
        </w:rPr>
      </w:pPr>
    </w:p>
    <w:p w14:paraId="755D02FE" w14:textId="77777777" w:rsidR="000A4F8E" w:rsidRDefault="000A4F8E" w:rsidP="000A4F8E">
      <w:pPr>
        <w:rPr>
          <w:rFonts w:ascii="Times New Roman" w:hAnsi="Times New Roman"/>
        </w:rPr>
      </w:pPr>
    </w:p>
    <w:p w14:paraId="2EA32EBA" w14:textId="150B80E8" w:rsidR="0041484E" w:rsidRPr="000A4F8E" w:rsidRDefault="0041484E" w:rsidP="000A4F8E">
      <w:pPr>
        <w:rPr>
          <w:rFonts w:ascii="Times New Roman" w:hAnsi="Times New Roman"/>
          <w:color w:val="000000"/>
        </w:rPr>
      </w:pPr>
      <w:r w:rsidRPr="000A4F8E">
        <w:rPr>
          <w:rFonts w:ascii="Times New Roman" w:hAnsi="Times New Roman"/>
        </w:rPr>
        <w:t xml:space="preserve">Dane przekształcone wynikają głównie ze zmiany ujęcia wyników finansowych wypracowanych w latach ubiegłych i z rozliczeń międzyokresowych (pasywa) na fundusz własny (2 421 970,12 zł) oraz korekty błędnie ujętego przychodu z tytułu księgowania </w:t>
      </w:r>
      <w:r w:rsidRPr="000A4F8E">
        <w:rPr>
          <w:rFonts w:ascii="Times New Roman" w:hAnsi="Times New Roman"/>
          <w:color w:val="000000"/>
        </w:rPr>
        <w:t>rozliczeń międzyokresowych biernych w przychód analogicznie do wartości amortyzacji sfinansowanych z nich środków trwałych (185</w:t>
      </w:r>
      <w:r w:rsidR="000A4F8E" w:rsidRPr="000A4F8E">
        <w:rPr>
          <w:rFonts w:ascii="Times New Roman" w:hAnsi="Times New Roman"/>
          <w:color w:val="000000"/>
        </w:rPr>
        <w:t xml:space="preserve"> </w:t>
      </w:r>
      <w:r w:rsidRPr="000A4F8E">
        <w:rPr>
          <w:rFonts w:ascii="Times New Roman" w:hAnsi="Times New Roman"/>
          <w:color w:val="000000"/>
        </w:rPr>
        <w:t>848,71</w:t>
      </w:r>
      <w:r w:rsidR="000A4F8E">
        <w:rPr>
          <w:rFonts w:ascii="Times New Roman" w:hAnsi="Times New Roman"/>
          <w:color w:val="000000"/>
        </w:rPr>
        <w:t xml:space="preserve"> </w:t>
      </w:r>
      <w:r w:rsidRPr="000A4F8E">
        <w:rPr>
          <w:rFonts w:ascii="Times New Roman" w:hAnsi="Times New Roman"/>
          <w:color w:val="000000"/>
        </w:rPr>
        <w:t>zł). Dokonano również zmian prezentacyjnych w ramach poszczególnych pozycji bilansowych (pomiędzy pozycją rozliczeń międzyokresowych a zobowiązań krótkoterminowych (43</w:t>
      </w:r>
      <w:r w:rsidR="000A4F8E">
        <w:rPr>
          <w:rFonts w:ascii="Times New Roman" w:hAnsi="Times New Roman"/>
          <w:color w:val="000000"/>
        </w:rPr>
        <w:t xml:space="preserve"> </w:t>
      </w:r>
      <w:r w:rsidRPr="000A4F8E">
        <w:rPr>
          <w:rFonts w:ascii="Times New Roman" w:hAnsi="Times New Roman"/>
          <w:color w:val="000000"/>
        </w:rPr>
        <w:t>402,66</w:t>
      </w:r>
      <w:r w:rsidR="000A4F8E">
        <w:rPr>
          <w:rFonts w:ascii="Times New Roman" w:hAnsi="Times New Roman"/>
          <w:color w:val="000000"/>
        </w:rPr>
        <w:t xml:space="preserve"> </w:t>
      </w:r>
      <w:r w:rsidRPr="000A4F8E">
        <w:rPr>
          <w:rFonts w:ascii="Times New Roman" w:hAnsi="Times New Roman"/>
          <w:color w:val="000000"/>
        </w:rPr>
        <w:t>zł), w rachunku zysków i strat pomiędzy działalnością nieodpłatną statutową, a przychodami z pozostałej działalności statutowej (117</w:t>
      </w:r>
      <w:r w:rsidR="000A4F8E">
        <w:rPr>
          <w:rFonts w:ascii="Times New Roman" w:hAnsi="Times New Roman"/>
          <w:color w:val="000000"/>
        </w:rPr>
        <w:t xml:space="preserve"> </w:t>
      </w:r>
      <w:r w:rsidRPr="000A4F8E">
        <w:rPr>
          <w:rFonts w:ascii="Times New Roman" w:hAnsi="Times New Roman"/>
          <w:color w:val="000000"/>
        </w:rPr>
        <w:t>918,04</w:t>
      </w:r>
      <w:r w:rsidR="000A4F8E">
        <w:rPr>
          <w:rFonts w:ascii="Times New Roman" w:hAnsi="Times New Roman"/>
          <w:color w:val="000000"/>
        </w:rPr>
        <w:t xml:space="preserve"> </w:t>
      </w:r>
      <w:r w:rsidRPr="000A4F8E">
        <w:rPr>
          <w:rFonts w:ascii="Times New Roman" w:hAnsi="Times New Roman"/>
          <w:color w:val="000000"/>
        </w:rPr>
        <w:t xml:space="preserve">zł). </w:t>
      </w:r>
    </w:p>
    <w:p w14:paraId="0BEAC400" w14:textId="45445C87" w:rsidR="0041484E" w:rsidRDefault="0041484E" w:rsidP="009B3A89">
      <w:pPr>
        <w:jc w:val="both"/>
        <w:rPr>
          <w:rFonts w:ascii="Times New Roman" w:hAnsi="Times New Roman"/>
        </w:rPr>
      </w:pPr>
    </w:p>
    <w:p w14:paraId="4F2D16C1" w14:textId="77777777" w:rsidR="0041484E" w:rsidRPr="009B3A89" w:rsidRDefault="0041484E" w:rsidP="009B3A89">
      <w:pPr>
        <w:jc w:val="both"/>
        <w:rPr>
          <w:rFonts w:ascii="Times New Roman" w:hAnsi="Times New Roman"/>
        </w:rPr>
      </w:pPr>
    </w:p>
    <w:p w14:paraId="57A74880" w14:textId="77777777" w:rsidR="009B3A89" w:rsidRPr="009B3A89" w:rsidRDefault="009B3A89" w:rsidP="009B3A89">
      <w:pPr>
        <w:pStyle w:val="Akapitzlist"/>
        <w:ind w:left="357"/>
        <w:jc w:val="both"/>
        <w:rPr>
          <w:rFonts w:ascii="Times New Roman" w:hAnsi="Times New Roman"/>
        </w:rPr>
      </w:pPr>
    </w:p>
    <w:p w14:paraId="6866B1D5" w14:textId="77777777" w:rsidR="009B3A89" w:rsidRDefault="009B3A89" w:rsidP="008D5BC1">
      <w:pPr>
        <w:jc w:val="both"/>
        <w:rPr>
          <w:rFonts w:ascii="Times New Roman" w:hAnsi="Times New Roman"/>
        </w:rPr>
      </w:pPr>
    </w:p>
    <w:p w14:paraId="61E4B8B8" w14:textId="77777777" w:rsidR="008D5BC1" w:rsidRDefault="008D5BC1" w:rsidP="008D5BC1">
      <w:pPr>
        <w:jc w:val="both"/>
        <w:rPr>
          <w:rFonts w:ascii="Times New Roman" w:hAnsi="Times New Roman"/>
        </w:rPr>
      </w:pPr>
    </w:p>
    <w:p w14:paraId="4668FD93" w14:textId="3691F647" w:rsidR="008D5BC1" w:rsidRDefault="008D5BC1" w:rsidP="00D378FF">
      <w:pPr>
        <w:pStyle w:val="Tekstkomentarza"/>
        <w:rPr>
          <w:rFonts w:ascii="Times New Roman" w:hAnsi="Times New Roman"/>
          <w:sz w:val="22"/>
          <w:szCs w:val="22"/>
        </w:rPr>
      </w:pPr>
    </w:p>
    <w:p w14:paraId="11C480B9" w14:textId="77777777" w:rsidR="008D5BC1" w:rsidRDefault="008D5BC1" w:rsidP="00D378FF">
      <w:pPr>
        <w:pStyle w:val="Tekstkomentarza"/>
        <w:rPr>
          <w:rFonts w:ascii="Times New Roman" w:hAnsi="Times New Roman"/>
          <w:sz w:val="22"/>
          <w:szCs w:val="22"/>
        </w:rPr>
      </w:pPr>
    </w:p>
    <w:p w14:paraId="7BF510C9" w14:textId="77777777" w:rsidR="008D5BC1" w:rsidRDefault="008D5BC1" w:rsidP="00D378FF">
      <w:pPr>
        <w:pStyle w:val="Tekstkomentarza"/>
        <w:rPr>
          <w:rFonts w:ascii="Times New Roman" w:hAnsi="Times New Roman"/>
          <w:sz w:val="22"/>
          <w:szCs w:val="22"/>
        </w:rPr>
      </w:pPr>
    </w:p>
    <w:p w14:paraId="3273B10A" w14:textId="77777777" w:rsidR="00D378FF" w:rsidRDefault="00D378FF" w:rsidP="00D378FF">
      <w:pPr>
        <w:pStyle w:val="Tekstkomentarza"/>
      </w:pPr>
    </w:p>
    <w:p w14:paraId="1BACD87F" w14:textId="77777777" w:rsidR="00920EE9" w:rsidRDefault="00920EE9" w:rsidP="00D378FF">
      <w:pPr>
        <w:rPr>
          <w:rFonts w:ascii="Times New Roman" w:hAnsi="Times New Roman"/>
          <w:sz w:val="24"/>
          <w:szCs w:val="24"/>
        </w:rPr>
      </w:pPr>
    </w:p>
    <w:p w14:paraId="0278CD16" w14:textId="14990759" w:rsidR="003721B4" w:rsidRPr="004F2E00" w:rsidRDefault="00920EE9" w:rsidP="00D378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Bażanowice</w:t>
      </w:r>
      <w:r w:rsidR="003721B4" w:rsidRPr="008736C0">
        <w:rPr>
          <w:rFonts w:ascii="Times New Roman" w:hAnsi="Times New Roman"/>
          <w:sz w:val="24"/>
          <w:szCs w:val="24"/>
        </w:rPr>
        <w:t xml:space="preserve">, </w:t>
      </w:r>
      <w:r w:rsidR="003721B4" w:rsidRPr="001A68F3">
        <w:rPr>
          <w:rFonts w:ascii="Times New Roman" w:hAnsi="Times New Roman"/>
          <w:sz w:val="24"/>
          <w:szCs w:val="24"/>
        </w:rPr>
        <w:t xml:space="preserve">dnia </w:t>
      </w:r>
      <w:r w:rsidR="00B51692">
        <w:rPr>
          <w:rFonts w:ascii="Times New Roman" w:hAnsi="Times New Roman"/>
          <w:sz w:val="24"/>
          <w:szCs w:val="24"/>
        </w:rPr>
        <w:t>0</w:t>
      </w:r>
      <w:r w:rsidR="007A0E27">
        <w:rPr>
          <w:rFonts w:ascii="Times New Roman" w:hAnsi="Times New Roman"/>
          <w:sz w:val="24"/>
          <w:szCs w:val="24"/>
        </w:rPr>
        <w:t>6</w:t>
      </w:r>
      <w:r w:rsidR="00B51692">
        <w:rPr>
          <w:rFonts w:ascii="Times New Roman" w:hAnsi="Times New Roman"/>
          <w:sz w:val="24"/>
          <w:szCs w:val="24"/>
        </w:rPr>
        <w:t>.09</w:t>
      </w:r>
      <w:r w:rsidR="00EB1EFA" w:rsidRPr="001A48DD">
        <w:rPr>
          <w:rFonts w:ascii="Times New Roman" w:hAnsi="Times New Roman"/>
          <w:sz w:val="24"/>
          <w:szCs w:val="24"/>
        </w:rPr>
        <w:t>.2022</w:t>
      </w:r>
      <w:r w:rsidR="001A68F3" w:rsidRPr="004F2E00">
        <w:rPr>
          <w:rFonts w:ascii="Times New Roman" w:hAnsi="Times New Roman"/>
          <w:sz w:val="24"/>
          <w:szCs w:val="24"/>
        </w:rPr>
        <w:t xml:space="preserve"> </w:t>
      </w:r>
    </w:p>
    <w:p w14:paraId="6F6076BE" w14:textId="77777777" w:rsidR="00BF79C1" w:rsidRDefault="00BF79C1" w:rsidP="003721B4">
      <w:pPr>
        <w:tabs>
          <w:tab w:val="center" w:pos="1701"/>
          <w:tab w:val="center" w:pos="7371"/>
        </w:tabs>
        <w:rPr>
          <w:rFonts w:ascii="Times New Roman" w:hAnsi="Times New Roman"/>
          <w:sz w:val="24"/>
          <w:szCs w:val="24"/>
        </w:rPr>
      </w:pPr>
    </w:p>
    <w:p w14:paraId="62B8483E" w14:textId="77777777" w:rsidR="009620F9" w:rsidRDefault="009620F9" w:rsidP="003721B4">
      <w:pPr>
        <w:tabs>
          <w:tab w:val="center" w:pos="1701"/>
          <w:tab w:val="center" w:pos="7371"/>
        </w:tabs>
        <w:rPr>
          <w:rFonts w:ascii="Times New Roman" w:hAnsi="Times New Roman"/>
          <w:sz w:val="24"/>
          <w:szCs w:val="24"/>
        </w:rPr>
      </w:pPr>
    </w:p>
    <w:p w14:paraId="52B84E9C" w14:textId="77777777" w:rsidR="003721B4" w:rsidRPr="004F2E00" w:rsidRDefault="003721B4" w:rsidP="003721B4">
      <w:pPr>
        <w:tabs>
          <w:tab w:val="center" w:pos="1701"/>
          <w:tab w:val="center" w:pos="7371"/>
        </w:tabs>
        <w:rPr>
          <w:rFonts w:ascii="Times New Roman" w:hAnsi="Times New Roman"/>
          <w:sz w:val="24"/>
          <w:szCs w:val="24"/>
        </w:rPr>
      </w:pPr>
      <w:r w:rsidRPr="004F2E00">
        <w:rPr>
          <w:rFonts w:ascii="Times New Roman" w:hAnsi="Times New Roman"/>
          <w:sz w:val="24"/>
          <w:szCs w:val="24"/>
        </w:rPr>
        <w:t>.......................................................</w:t>
      </w:r>
      <w:r w:rsidRPr="004F2E00">
        <w:rPr>
          <w:rFonts w:ascii="Times New Roman" w:hAnsi="Times New Roman"/>
          <w:sz w:val="24"/>
          <w:szCs w:val="24"/>
        </w:rPr>
        <w:tab/>
        <w:t>.......................................................</w:t>
      </w:r>
    </w:p>
    <w:p w14:paraId="03AC9995" w14:textId="7C50E5D7" w:rsidR="003F6A24" w:rsidRPr="003F6A24" w:rsidRDefault="003721B4" w:rsidP="00BF79C1">
      <w:pPr>
        <w:tabs>
          <w:tab w:val="center" w:pos="1701"/>
          <w:tab w:val="center" w:pos="7371"/>
        </w:tabs>
        <w:rPr>
          <w:rFonts w:ascii="Times New Roman" w:hAnsi="Times New Roman"/>
          <w:sz w:val="24"/>
          <w:szCs w:val="24"/>
        </w:rPr>
      </w:pPr>
      <w:r w:rsidRPr="004F2E00">
        <w:rPr>
          <w:rFonts w:ascii="Times New Roman" w:hAnsi="Times New Roman"/>
          <w:sz w:val="24"/>
          <w:szCs w:val="24"/>
        </w:rPr>
        <w:tab/>
        <w:t>(</w:t>
      </w:r>
      <w:r w:rsidR="007A0E27" w:rsidRPr="007A0E27">
        <w:rPr>
          <w:rFonts w:ascii="Times New Roman" w:hAnsi="Times New Roman"/>
          <w:sz w:val="20"/>
          <w:szCs w:val="20"/>
        </w:rPr>
        <w:t>Osoba, której powierzono prowadzenie ksiąg rachunkowych</w:t>
      </w:r>
      <w:r w:rsidRPr="004F2E00">
        <w:rPr>
          <w:rFonts w:ascii="Times New Roman" w:hAnsi="Times New Roman"/>
          <w:sz w:val="24"/>
          <w:szCs w:val="24"/>
        </w:rPr>
        <w:t>)</w:t>
      </w:r>
      <w:r w:rsidRPr="004F2E00">
        <w:rPr>
          <w:rFonts w:ascii="Times New Roman" w:hAnsi="Times New Roman"/>
          <w:sz w:val="24"/>
          <w:szCs w:val="24"/>
        </w:rPr>
        <w:tab/>
        <w:t>(Zarząd)</w:t>
      </w:r>
    </w:p>
    <w:sectPr w:rsidR="003F6A24" w:rsidRPr="003F6A24" w:rsidSect="002570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5988" w14:textId="77777777" w:rsidR="0044372C" w:rsidRDefault="0044372C" w:rsidP="00C6654D">
      <w:pPr>
        <w:spacing w:after="0" w:line="240" w:lineRule="auto"/>
      </w:pPr>
      <w:r>
        <w:separator/>
      </w:r>
    </w:p>
  </w:endnote>
  <w:endnote w:type="continuationSeparator" w:id="0">
    <w:p w14:paraId="73E2A865" w14:textId="77777777" w:rsidR="0044372C" w:rsidRDefault="0044372C" w:rsidP="00C6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C08B" w14:textId="77777777" w:rsidR="00255C7A" w:rsidRDefault="00255C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3F0D" w14:textId="77777777" w:rsidR="00B9683E" w:rsidRPr="00EC3B59" w:rsidRDefault="00B9683E" w:rsidP="00EC3B59">
    <w:pPr>
      <w:pStyle w:val="Stopka"/>
      <w:pBdr>
        <w:top w:val="single" w:sz="4" w:space="1" w:color="D9D9D9"/>
      </w:pBdr>
      <w:rPr>
        <w:rFonts w:ascii="Times New Roman" w:hAnsi="Times New Roman"/>
        <w:sz w:val="24"/>
        <w:szCs w:val="24"/>
      </w:rPr>
    </w:pPr>
    <w:r w:rsidRPr="00EC3B59">
      <w:rPr>
        <w:rFonts w:ascii="Times New Roman" w:hAnsi="Times New Roman"/>
        <w:sz w:val="24"/>
        <w:szCs w:val="24"/>
      </w:rPr>
      <w:t>Dodatkowe informacje i objaśnienia</w:t>
    </w:r>
    <w:r>
      <w:rPr>
        <w:rFonts w:ascii="Times New Roman" w:hAnsi="Times New Roman"/>
        <w:sz w:val="24"/>
        <w:szCs w:val="24"/>
      </w:rPr>
      <w:t xml:space="preserve"> do sprawozdania finansowego</w:t>
    </w:r>
    <w:r w:rsidRPr="00EC3B59">
      <w:rPr>
        <w:rFonts w:ascii="Times New Roman" w:hAnsi="Times New Roman"/>
        <w:sz w:val="24"/>
        <w:szCs w:val="24"/>
      </w:rPr>
      <w:tab/>
      <w:t xml:space="preserve"> </w:t>
    </w:r>
    <w:r w:rsidR="00403A60" w:rsidRPr="00EC3B59">
      <w:rPr>
        <w:rFonts w:ascii="Times New Roman" w:hAnsi="Times New Roman"/>
        <w:sz w:val="24"/>
        <w:szCs w:val="24"/>
      </w:rPr>
      <w:fldChar w:fldCharType="begin"/>
    </w:r>
    <w:r w:rsidRPr="00EC3B59">
      <w:rPr>
        <w:rFonts w:ascii="Times New Roman" w:hAnsi="Times New Roman"/>
        <w:sz w:val="24"/>
        <w:szCs w:val="24"/>
      </w:rPr>
      <w:instrText xml:space="preserve"> PAGE   \* MERGEFORMAT </w:instrText>
    </w:r>
    <w:r w:rsidR="00403A60" w:rsidRPr="00EC3B59">
      <w:rPr>
        <w:rFonts w:ascii="Times New Roman" w:hAnsi="Times New Roman"/>
        <w:sz w:val="24"/>
        <w:szCs w:val="24"/>
      </w:rPr>
      <w:fldChar w:fldCharType="separate"/>
    </w:r>
    <w:r w:rsidR="002E769D">
      <w:rPr>
        <w:rFonts w:ascii="Times New Roman" w:hAnsi="Times New Roman"/>
        <w:noProof/>
        <w:sz w:val="24"/>
        <w:szCs w:val="24"/>
      </w:rPr>
      <w:t>5</w:t>
    </w:r>
    <w:r w:rsidR="00403A60" w:rsidRPr="00EC3B59">
      <w:rPr>
        <w:rFonts w:ascii="Times New Roman" w:hAnsi="Times New Roman"/>
        <w:sz w:val="24"/>
        <w:szCs w:val="24"/>
      </w:rPr>
      <w:fldChar w:fldCharType="end"/>
    </w:r>
    <w:r w:rsidRPr="00EC3B59">
      <w:rPr>
        <w:rFonts w:ascii="Times New Roman" w:hAnsi="Times New Roman"/>
        <w:sz w:val="24"/>
        <w:szCs w:val="24"/>
      </w:rPr>
      <w:t xml:space="preserve"> | </w:t>
    </w:r>
    <w:r w:rsidRPr="00EC3B59">
      <w:rPr>
        <w:rFonts w:ascii="Times New Roman" w:hAnsi="Times New Roman"/>
        <w:color w:val="7F7F7F"/>
        <w:spacing w:val="60"/>
        <w:sz w:val="24"/>
        <w:szCs w:val="24"/>
      </w:rPr>
      <w:t>Strona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F78E" w14:textId="77777777" w:rsidR="00255C7A" w:rsidRDefault="00255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DB9D7" w14:textId="77777777" w:rsidR="0044372C" w:rsidRDefault="0044372C" w:rsidP="00C6654D">
      <w:pPr>
        <w:spacing w:after="0" w:line="240" w:lineRule="auto"/>
      </w:pPr>
      <w:r>
        <w:separator/>
      </w:r>
    </w:p>
  </w:footnote>
  <w:footnote w:type="continuationSeparator" w:id="0">
    <w:p w14:paraId="698F668F" w14:textId="77777777" w:rsidR="0044372C" w:rsidRDefault="0044372C" w:rsidP="00C6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53B4" w14:textId="77777777" w:rsidR="00255C7A" w:rsidRDefault="00255C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96E8" w14:textId="77777777" w:rsidR="00B47C27" w:rsidRDefault="00B47C27" w:rsidP="009620F9">
    <w:pPr>
      <w:pStyle w:val="Nagwek"/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br/>
      <w:t>Polskie Stowarzyszenie na rzecz Osób z Niepełnosprawnością</w:t>
    </w:r>
  </w:p>
  <w:p w14:paraId="20BF30CD" w14:textId="77777777" w:rsidR="009620F9" w:rsidRDefault="00B47C27" w:rsidP="009620F9">
    <w:pPr>
      <w:pStyle w:val="Nagwek"/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Intelektualną Koło w Cieszynie</w:t>
    </w:r>
  </w:p>
  <w:p w14:paraId="1DB28DE9" w14:textId="05B73D42" w:rsidR="00B47C27" w:rsidRPr="00230538" w:rsidRDefault="00B9683E" w:rsidP="009620F9">
    <w:pPr>
      <w:pStyle w:val="Nagwek"/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  <w:r w:rsidRPr="00230538">
      <w:rPr>
        <w:rFonts w:ascii="Times New Roman" w:hAnsi="Times New Roman"/>
        <w:sz w:val="24"/>
        <w:szCs w:val="24"/>
      </w:rPr>
      <w:t xml:space="preserve"> </w:t>
    </w:r>
    <w:r w:rsidR="00B47C27">
      <w:rPr>
        <w:rFonts w:ascii="Times New Roman" w:hAnsi="Times New Roman"/>
        <w:sz w:val="24"/>
        <w:szCs w:val="24"/>
      </w:rPr>
      <w:t>43-4</w:t>
    </w:r>
    <w:r w:rsidR="00255C7A">
      <w:rPr>
        <w:rFonts w:ascii="Times New Roman" w:hAnsi="Times New Roman"/>
        <w:sz w:val="24"/>
        <w:szCs w:val="24"/>
      </w:rPr>
      <w:t>4</w:t>
    </w:r>
    <w:r w:rsidR="00B47C27">
      <w:rPr>
        <w:rFonts w:ascii="Times New Roman" w:hAnsi="Times New Roman"/>
        <w:sz w:val="24"/>
        <w:szCs w:val="24"/>
      </w:rPr>
      <w:t>0</w:t>
    </w:r>
    <w:r w:rsidR="00A71DF7">
      <w:rPr>
        <w:rFonts w:ascii="Times New Roman" w:hAnsi="Times New Roman"/>
        <w:sz w:val="24"/>
        <w:szCs w:val="24"/>
      </w:rPr>
      <w:t xml:space="preserve"> </w:t>
    </w:r>
    <w:r w:rsidR="00255C7A">
      <w:rPr>
        <w:rFonts w:ascii="Times New Roman" w:hAnsi="Times New Roman"/>
        <w:sz w:val="24"/>
        <w:szCs w:val="24"/>
      </w:rPr>
      <w:t>Bażanowice</w:t>
    </w:r>
    <w:r w:rsidRPr="00230538">
      <w:rPr>
        <w:rFonts w:ascii="Times New Roman" w:hAnsi="Times New Roman"/>
        <w:sz w:val="24"/>
        <w:szCs w:val="24"/>
      </w:rPr>
      <w:t>, ul</w:t>
    </w:r>
    <w:r w:rsidR="00B47C27">
      <w:rPr>
        <w:rFonts w:ascii="Times New Roman" w:hAnsi="Times New Roman"/>
        <w:sz w:val="24"/>
        <w:szCs w:val="24"/>
      </w:rPr>
      <w:t>.</w:t>
    </w:r>
    <w:r>
      <w:rPr>
        <w:rFonts w:ascii="Times New Roman" w:hAnsi="Times New Roman"/>
        <w:sz w:val="24"/>
        <w:szCs w:val="24"/>
      </w:rPr>
      <w:t xml:space="preserve"> </w:t>
    </w:r>
    <w:r w:rsidR="00255C7A">
      <w:rPr>
        <w:rFonts w:ascii="Times New Roman" w:hAnsi="Times New Roman"/>
        <w:sz w:val="24"/>
        <w:szCs w:val="24"/>
      </w:rPr>
      <w:t>Zamkowa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0E3C" w14:textId="77777777" w:rsidR="00255C7A" w:rsidRDefault="00255C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6C1"/>
    <w:multiLevelType w:val="hybridMultilevel"/>
    <w:tmpl w:val="9AB48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233"/>
    <w:multiLevelType w:val="hybridMultilevel"/>
    <w:tmpl w:val="B66A7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B4192"/>
    <w:multiLevelType w:val="multilevel"/>
    <w:tmpl w:val="1C5663AE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3" w15:restartNumberingAfterBreak="0">
    <w:nsid w:val="2C6020C8"/>
    <w:multiLevelType w:val="hybridMultilevel"/>
    <w:tmpl w:val="B66A7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55D8D"/>
    <w:multiLevelType w:val="hybridMultilevel"/>
    <w:tmpl w:val="99DE4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B61E7"/>
    <w:multiLevelType w:val="hybridMultilevel"/>
    <w:tmpl w:val="44EA5804"/>
    <w:lvl w:ilvl="0" w:tplc="8E6673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8D6A50"/>
    <w:multiLevelType w:val="hybridMultilevel"/>
    <w:tmpl w:val="B66A7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51BEE"/>
    <w:multiLevelType w:val="hybridMultilevel"/>
    <w:tmpl w:val="B66A7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41A38"/>
    <w:multiLevelType w:val="hybridMultilevel"/>
    <w:tmpl w:val="B66A7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E5D3B"/>
    <w:multiLevelType w:val="hybridMultilevel"/>
    <w:tmpl w:val="B66A7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F3065"/>
    <w:multiLevelType w:val="hybridMultilevel"/>
    <w:tmpl w:val="B66A7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87FB6"/>
    <w:multiLevelType w:val="hybridMultilevel"/>
    <w:tmpl w:val="B66A7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097649">
    <w:abstractNumId w:val="2"/>
  </w:num>
  <w:num w:numId="2" w16cid:durableId="127363960">
    <w:abstractNumId w:val="8"/>
  </w:num>
  <w:num w:numId="3" w16cid:durableId="182937893">
    <w:abstractNumId w:val="3"/>
  </w:num>
  <w:num w:numId="4" w16cid:durableId="803160373">
    <w:abstractNumId w:val="11"/>
  </w:num>
  <w:num w:numId="5" w16cid:durableId="2131969542">
    <w:abstractNumId w:val="1"/>
  </w:num>
  <w:num w:numId="6" w16cid:durableId="1299414988">
    <w:abstractNumId w:val="6"/>
  </w:num>
  <w:num w:numId="7" w16cid:durableId="868758381">
    <w:abstractNumId w:val="9"/>
  </w:num>
  <w:num w:numId="8" w16cid:durableId="552082662">
    <w:abstractNumId w:val="7"/>
  </w:num>
  <w:num w:numId="9" w16cid:durableId="2124500393">
    <w:abstractNumId w:val="10"/>
  </w:num>
  <w:num w:numId="10" w16cid:durableId="1466893199">
    <w:abstractNumId w:val="4"/>
  </w:num>
  <w:num w:numId="11" w16cid:durableId="1467242183">
    <w:abstractNumId w:val="0"/>
  </w:num>
  <w:num w:numId="12" w16cid:durableId="20749353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9B"/>
    <w:rsid w:val="00003CC2"/>
    <w:rsid w:val="00005EB2"/>
    <w:rsid w:val="000073C2"/>
    <w:rsid w:val="00037A29"/>
    <w:rsid w:val="0006414F"/>
    <w:rsid w:val="00092841"/>
    <w:rsid w:val="000951DB"/>
    <w:rsid w:val="000A4F8E"/>
    <w:rsid w:val="000B3C61"/>
    <w:rsid w:val="000B54ED"/>
    <w:rsid w:val="000D1D2A"/>
    <w:rsid w:val="000D1E63"/>
    <w:rsid w:val="000D4899"/>
    <w:rsid w:val="000F6B3B"/>
    <w:rsid w:val="00105775"/>
    <w:rsid w:val="001064F0"/>
    <w:rsid w:val="001078E2"/>
    <w:rsid w:val="00110653"/>
    <w:rsid w:val="00113510"/>
    <w:rsid w:val="00114389"/>
    <w:rsid w:val="00123AC1"/>
    <w:rsid w:val="00124244"/>
    <w:rsid w:val="00135D58"/>
    <w:rsid w:val="00156AE9"/>
    <w:rsid w:val="001602FD"/>
    <w:rsid w:val="00163937"/>
    <w:rsid w:val="0017051F"/>
    <w:rsid w:val="00172A75"/>
    <w:rsid w:val="00175311"/>
    <w:rsid w:val="00176E10"/>
    <w:rsid w:val="00192C94"/>
    <w:rsid w:val="00193D5F"/>
    <w:rsid w:val="00197F94"/>
    <w:rsid w:val="001A48DD"/>
    <w:rsid w:val="001A563F"/>
    <w:rsid w:val="001A68F3"/>
    <w:rsid w:val="001B170E"/>
    <w:rsid w:val="001C7287"/>
    <w:rsid w:val="001D0F48"/>
    <w:rsid w:val="001D182D"/>
    <w:rsid w:val="001D3830"/>
    <w:rsid w:val="001E6913"/>
    <w:rsid w:val="001E7F6D"/>
    <w:rsid w:val="001F53B6"/>
    <w:rsid w:val="00206331"/>
    <w:rsid w:val="00210B88"/>
    <w:rsid w:val="00217EF5"/>
    <w:rsid w:val="002207AB"/>
    <w:rsid w:val="00224184"/>
    <w:rsid w:val="002242AA"/>
    <w:rsid w:val="00230538"/>
    <w:rsid w:val="00241042"/>
    <w:rsid w:val="002524D6"/>
    <w:rsid w:val="0025568F"/>
    <w:rsid w:val="00255C7A"/>
    <w:rsid w:val="0025698B"/>
    <w:rsid w:val="002570CD"/>
    <w:rsid w:val="00265465"/>
    <w:rsid w:val="00292C6F"/>
    <w:rsid w:val="00296BE0"/>
    <w:rsid w:val="0029734A"/>
    <w:rsid w:val="002A1DDF"/>
    <w:rsid w:val="002A39A9"/>
    <w:rsid w:val="002A623A"/>
    <w:rsid w:val="002A7093"/>
    <w:rsid w:val="002B0B7B"/>
    <w:rsid w:val="002C6996"/>
    <w:rsid w:val="002D08EA"/>
    <w:rsid w:val="002D1AB2"/>
    <w:rsid w:val="002D3C85"/>
    <w:rsid w:val="002D4248"/>
    <w:rsid w:val="002D71BF"/>
    <w:rsid w:val="002E37B3"/>
    <w:rsid w:val="002E573B"/>
    <w:rsid w:val="002E769D"/>
    <w:rsid w:val="002F47E9"/>
    <w:rsid w:val="00304292"/>
    <w:rsid w:val="00315FAB"/>
    <w:rsid w:val="00316824"/>
    <w:rsid w:val="00321687"/>
    <w:rsid w:val="00323D1E"/>
    <w:rsid w:val="00326373"/>
    <w:rsid w:val="00334A9C"/>
    <w:rsid w:val="00343D52"/>
    <w:rsid w:val="00344FF2"/>
    <w:rsid w:val="00351058"/>
    <w:rsid w:val="00351AC3"/>
    <w:rsid w:val="00354522"/>
    <w:rsid w:val="0035658D"/>
    <w:rsid w:val="00357EA4"/>
    <w:rsid w:val="00362CF5"/>
    <w:rsid w:val="003645A4"/>
    <w:rsid w:val="003648C4"/>
    <w:rsid w:val="00367BF1"/>
    <w:rsid w:val="003721B4"/>
    <w:rsid w:val="003724D1"/>
    <w:rsid w:val="00372AEA"/>
    <w:rsid w:val="00387822"/>
    <w:rsid w:val="003953B2"/>
    <w:rsid w:val="003A104A"/>
    <w:rsid w:val="003A79AB"/>
    <w:rsid w:val="003B5EC3"/>
    <w:rsid w:val="003C3A1A"/>
    <w:rsid w:val="003E1B0E"/>
    <w:rsid w:val="003E2608"/>
    <w:rsid w:val="003E3A72"/>
    <w:rsid w:val="003F6A24"/>
    <w:rsid w:val="0040033A"/>
    <w:rsid w:val="00403A60"/>
    <w:rsid w:val="00404CB5"/>
    <w:rsid w:val="00405F8A"/>
    <w:rsid w:val="0041099A"/>
    <w:rsid w:val="0041484E"/>
    <w:rsid w:val="0044372C"/>
    <w:rsid w:val="00447637"/>
    <w:rsid w:val="004478DD"/>
    <w:rsid w:val="0046425C"/>
    <w:rsid w:val="00471861"/>
    <w:rsid w:val="00474887"/>
    <w:rsid w:val="004751C1"/>
    <w:rsid w:val="0048010B"/>
    <w:rsid w:val="00483AC8"/>
    <w:rsid w:val="00484975"/>
    <w:rsid w:val="00492B46"/>
    <w:rsid w:val="004A6D2A"/>
    <w:rsid w:val="004D68E3"/>
    <w:rsid w:val="004E27C7"/>
    <w:rsid w:val="004E6578"/>
    <w:rsid w:val="004F2A26"/>
    <w:rsid w:val="004F2E00"/>
    <w:rsid w:val="004F389D"/>
    <w:rsid w:val="00501904"/>
    <w:rsid w:val="0050369C"/>
    <w:rsid w:val="00503C4A"/>
    <w:rsid w:val="005123C9"/>
    <w:rsid w:val="00512585"/>
    <w:rsid w:val="0053466A"/>
    <w:rsid w:val="00554124"/>
    <w:rsid w:val="00560276"/>
    <w:rsid w:val="00564B95"/>
    <w:rsid w:val="00564BE1"/>
    <w:rsid w:val="0056675E"/>
    <w:rsid w:val="00583729"/>
    <w:rsid w:val="005837D5"/>
    <w:rsid w:val="005950B3"/>
    <w:rsid w:val="005A2803"/>
    <w:rsid w:val="005A330F"/>
    <w:rsid w:val="005A55BF"/>
    <w:rsid w:val="005C1415"/>
    <w:rsid w:val="005C367D"/>
    <w:rsid w:val="005C3D77"/>
    <w:rsid w:val="005C43D8"/>
    <w:rsid w:val="005E6309"/>
    <w:rsid w:val="005F41AD"/>
    <w:rsid w:val="005F43B1"/>
    <w:rsid w:val="005F5B13"/>
    <w:rsid w:val="00600188"/>
    <w:rsid w:val="006151B5"/>
    <w:rsid w:val="006168AD"/>
    <w:rsid w:val="00623C87"/>
    <w:rsid w:val="00624103"/>
    <w:rsid w:val="00625AF6"/>
    <w:rsid w:val="00630D57"/>
    <w:rsid w:val="0064292D"/>
    <w:rsid w:val="0065293F"/>
    <w:rsid w:val="0065382A"/>
    <w:rsid w:val="006606BE"/>
    <w:rsid w:val="00663431"/>
    <w:rsid w:val="0066360D"/>
    <w:rsid w:val="006665DD"/>
    <w:rsid w:val="006675AC"/>
    <w:rsid w:val="00671ADD"/>
    <w:rsid w:val="006B4937"/>
    <w:rsid w:val="006C2146"/>
    <w:rsid w:val="006C2B8F"/>
    <w:rsid w:val="006D2862"/>
    <w:rsid w:val="006D2938"/>
    <w:rsid w:val="006D492E"/>
    <w:rsid w:val="006D4EF3"/>
    <w:rsid w:val="006E0523"/>
    <w:rsid w:val="006E2D7B"/>
    <w:rsid w:val="006E74E6"/>
    <w:rsid w:val="006F0AA5"/>
    <w:rsid w:val="006F3DAC"/>
    <w:rsid w:val="00701632"/>
    <w:rsid w:val="00703FB5"/>
    <w:rsid w:val="00705853"/>
    <w:rsid w:val="0071007C"/>
    <w:rsid w:val="00717C78"/>
    <w:rsid w:val="00720650"/>
    <w:rsid w:val="00725C8E"/>
    <w:rsid w:val="00732F5C"/>
    <w:rsid w:val="007368E4"/>
    <w:rsid w:val="00746F55"/>
    <w:rsid w:val="00755CCF"/>
    <w:rsid w:val="00755D54"/>
    <w:rsid w:val="00761BBD"/>
    <w:rsid w:val="0077219C"/>
    <w:rsid w:val="007742C7"/>
    <w:rsid w:val="007835B6"/>
    <w:rsid w:val="00787FEA"/>
    <w:rsid w:val="00790A40"/>
    <w:rsid w:val="007965CD"/>
    <w:rsid w:val="0079738D"/>
    <w:rsid w:val="007A0E27"/>
    <w:rsid w:val="007A1B74"/>
    <w:rsid w:val="007A3C8C"/>
    <w:rsid w:val="007B2D36"/>
    <w:rsid w:val="007C1647"/>
    <w:rsid w:val="007C1D87"/>
    <w:rsid w:val="007D3D9A"/>
    <w:rsid w:val="007F2B77"/>
    <w:rsid w:val="007F3F27"/>
    <w:rsid w:val="007F762B"/>
    <w:rsid w:val="007F778C"/>
    <w:rsid w:val="00802347"/>
    <w:rsid w:val="00805529"/>
    <w:rsid w:val="00817602"/>
    <w:rsid w:val="00833BEF"/>
    <w:rsid w:val="00842748"/>
    <w:rsid w:val="00843FDD"/>
    <w:rsid w:val="0085350E"/>
    <w:rsid w:val="00853570"/>
    <w:rsid w:val="00855D49"/>
    <w:rsid w:val="00857D47"/>
    <w:rsid w:val="008720AE"/>
    <w:rsid w:val="008736C0"/>
    <w:rsid w:val="00892BE2"/>
    <w:rsid w:val="008A1A25"/>
    <w:rsid w:val="008B490F"/>
    <w:rsid w:val="008C1430"/>
    <w:rsid w:val="008D1257"/>
    <w:rsid w:val="008D3889"/>
    <w:rsid w:val="008D4AC6"/>
    <w:rsid w:val="008D5BC1"/>
    <w:rsid w:val="008F6598"/>
    <w:rsid w:val="008F6628"/>
    <w:rsid w:val="00900F5A"/>
    <w:rsid w:val="00905F86"/>
    <w:rsid w:val="009142D3"/>
    <w:rsid w:val="00914A69"/>
    <w:rsid w:val="009152E9"/>
    <w:rsid w:val="00920EE9"/>
    <w:rsid w:val="00924226"/>
    <w:rsid w:val="00932A29"/>
    <w:rsid w:val="00936030"/>
    <w:rsid w:val="009443B2"/>
    <w:rsid w:val="0095260D"/>
    <w:rsid w:val="00960647"/>
    <w:rsid w:val="00960B66"/>
    <w:rsid w:val="009620F9"/>
    <w:rsid w:val="00962EF8"/>
    <w:rsid w:val="009700F1"/>
    <w:rsid w:val="00974D76"/>
    <w:rsid w:val="009829F2"/>
    <w:rsid w:val="0099037C"/>
    <w:rsid w:val="0099108E"/>
    <w:rsid w:val="00992E12"/>
    <w:rsid w:val="009B3A89"/>
    <w:rsid w:val="009B72C6"/>
    <w:rsid w:val="009C0ABE"/>
    <w:rsid w:val="009D0503"/>
    <w:rsid w:val="009E0FEB"/>
    <w:rsid w:val="00A003A3"/>
    <w:rsid w:val="00A143C8"/>
    <w:rsid w:val="00A21259"/>
    <w:rsid w:val="00A22DE6"/>
    <w:rsid w:val="00A34F63"/>
    <w:rsid w:val="00A43D7F"/>
    <w:rsid w:val="00A45209"/>
    <w:rsid w:val="00A45CE1"/>
    <w:rsid w:val="00A60257"/>
    <w:rsid w:val="00A66443"/>
    <w:rsid w:val="00A6737C"/>
    <w:rsid w:val="00A71DF7"/>
    <w:rsid w:val="00A72530"/>
    <w:rsid w:val="00A74052"/>
    <w:rsid w:val="00A75A78"/>
    <w:rsid w:val="00A865E0"/>
    <w:rsid w:val="00A901BA"/>
    <w:rsid w:val="00A94B20"/>
    <w:rsid w:val="00AB0433"/>
    <w:rsid w:val="00AB3D9C"/>
    <w:rsid w:val="00AB53A2"/>
    <w:rsid w:val="00AB61C2"/>
    <w:rsid w:val="00AC1FF3"/>
    <w:rsid w:val="00AC52F9"/>
    <w:rsid w:val="00AD37E9"/>
    <w:rsid w:val="00AD630D"/>
    <w:rsid w:val="00AE1656"/>
    <w:rsid w:val="00AE64D3"/>
    <w:rsid w:val="00B014D7"/>
    <w:rsid w:val="00B043E8"/>
    <w:rsid w:val="00B1687B"/>
    <w:rsid w:val="00B176E8"/>
    <w:rsid w:val="00B31AF6"/>
    <w:rsid w:val="00B3527D"/>
    <w:rsid w:val="00B47C27"/>
    <w:rsid w:val="00B47ED7"/>
    <w:rsid w:val="00B51692"/>
    <w:rsid w:val="00B55993"/>
    <w:rsid w:val="00B57138"/>
    <w:rsid w:val="00B65CC6"/>
    <w:rsid w:val="00B7096B"/>
    <w:rsid w:val="00B74207"/>
    <w:rsid w:val="00B816C3"/>
    <w:rsid w:val="00B9179B"/>
    <w:rsid w:val="00B92054"/>
    <w:rsid w:val="00B935BA"/>
    <w:rsid w:val="00B9683E"/>
    <w:rsid w:val="00BA5DA6"/>
    <w:rsid w:val="00BB2396"/>
    <w:rsid w:val="00BC06BC"/>
    <w:rsid w:val="00BC5DCA"/>
    <w:rsid w:val="00BD28F3"/>
    <w:rsid w:val="00BE201B"/>
    <w:rsid w:val="00BF0707"/>
    <w:rsid w:val="00BF7782"/>
    <w:rsid w:val="00BF79C1"/>
    <w:rsid w:val="00C06799"/>
    <w:rsid w:val="00C238FB"/>
    <w:rsid w:val="00C42059"/>
    <w:rsid w:val="00C4259F"/>
    <w:rsid w:val="00C52081"/>
    <w:rsid w:val="00C5530E"/>
    <w:rsid w:val="00C6654D"/>
    <w:rsid w:val="00C67003"/>
    <w:rsid w:val="00C75725"/>
    <w:rsid w:val="00C77325"/>
    <w:rsid w:val="00C80EBD"/>
    <w:rsid w:val="00C8696B"/>
    <w:rsid w:val="00C93BE7"/>
    <w:rsid w:val="00CA43D8"/>
    <w:rsid w:val="00CB4495"/>
    <w:rsid w:val="00CB63F6"/>
    <w:rsid w:val="00CB73F0"/>
    <w:rsid w:val="00CD182D"/>
    <w:rsid w:val="00CE3641"/>
    <w:rsid w:val="00CE3E70"/>
    <w:rsid w:val="00CF3DCD"/>
    <w:rsid w:val="00D03A2A"/>
    <w:rsid w:val="00D04BCF"/>
    <w:rsid w:val="00D04DF5"/>
    <w:rsid w:val="00D111C2"/>
    <w:rsid w:val="00D22489"/>
    <w:rsid w:val="00D36ADF"/>
    <w:rsid w:val="00D378FF"/>
    <w:rsid w:val="00D40358"/>
    <w:rsid w:val="00D5199D"/>
    <w:rsid w:val="00D5680D"/>
    <w:rsid w:val="00D62213"/>
    <w:rsid w:val="00D743EA"/>
    <w:rsid w:val="00D83CCC"/>
    <w:rsid w:val="00D85736"/>
    <w:rsid w:val="00D8652D"/>
    <w:rsid w:val="00D86F15"/>
    <w:rsid w:val="00DA131D"/>
    <w:rsid w:val="00DA2EF9"/>
    <w:rsid w:val="00DA6D83"/>
    <w:rsid w:val="00DB7234"/>
    <w:rsid w:val="00DC3121"/>
    <w:rsid w:val="00DC4FAC"/>
    <w:rsid w:val="00DD6B33"/>
    <w:rsid w:val="00DD7791"/>
    <w:rsid w:val="00DD78D0"/>
    <w:rsid w:val="00E0438D"/>
    <w:rsid w:val="00E04665"/>
    <w:rsid w:val="00E1116C"/>
    <w:rsid w:val="00E118E1"/>
    <w:rsid w:val="00E1611D"/>
    <w:rsid w:val="00E220AA"/>
    <w:rsid w:val="00E34A85"/>
    <w:rsid w:val="00E4625F"/>
    <w:rsid w:val="00E62A03"/>
    <w:rsid w:val="00E6315F"/>
    <w:rsid w:val="00E657EC"/>
    <w:rsid w:val="00E974C9"/>
    <w:rsid w:val="00E977F6"/>
    <w:rsid w:val="00EA076D"/>
    <w:rsid w:val="00EA242C"/>
    <w:rsid w:val="00EB091F"/>
    <w:rsid w:val="00EB1EFA"/>
    <w:rsid w:val="00EB4B70"/>
    <w:rsid w:val="00EC160C"/>
    <w:rsid w:val="00EC3B59"/>
    <w:rsid w:val="00ED0C46"/>
    <w:rsid w:val="00ED2E48"/>
    <w:rsid w:val="00ED4F2B"/>
    <w:rsid w:val="00EE16A8"/>
    <w:rsid w:val="00EE226A"/>
    <w:rsid w:val="00EF088C"/>
    <w:rsid w:val="00EF20C1"/>
    <w:rsid w:val="00EF38ED"/>
    <w:rsid w:val="00EF4E5B"/>
    <w:rsid w:val="00F135D0"/>
    <w:rsid w:val="00F2080C"/>
    <w:rsid w:val="00F20EE0"/>
    <w:rsid w:val="00F2414A"/>
    <w:rsid w:val="00F243DC"/>
    <w:rsid w:val="00F4788A"/>
    <w:rsid w:val="00F723CD"/>
    <w:rsid w:val="00F73C8C"/>
    <w:rsid w:val="00F8246A"/>
    <w:rsid w:val="00F8583A"/>
    <w:rsid w:val="00F90B47"/>
    <w:rsid w:val="00F95FEC"/>
    <w:rsid w:val="00FA32C0"/>
    <w:rsid w:val="00FA3B1C"/>
    <w:rsid w:val="00FA5FA9"/>
    <w:rsid w:val="00FC30FD"/>
    <w:rsid w:val="00FC3CC1"/>
    <w:rsid w:val="00FE3481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2FF80"/>
  <w15:docId w15:val="{37ECD0BC-C7C7-44A4-8427-986280AF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8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99D"/>
    <w:pPr>
      <w:ind w:left="708"/>
    </w:pPr>
  </w:style>
  <w:style w:type="table" w:styleId="Tabela-Siatka">
    <w:name w:val="Table Grid"/>
    <w:basedOn w:val="Standardowy"/>
    <w:uiPriority w:val="59"/>
    <w:rsid w:val="005602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665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54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65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54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71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49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49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92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9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387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84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412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770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5835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59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64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8536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313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871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973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2148">
                      <w:marLeft w:val="19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250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07733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9410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87751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00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1291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3011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1004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222">
                      <w:marLeft w:val="19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3883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741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667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613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6436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60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1084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3200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334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9747">
                      <w:marLeft w:val="19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330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5551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003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1867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1726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0748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79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6985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29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6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2559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4266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316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112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3081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704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661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78732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93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329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8658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3633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39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31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5210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368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0995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7904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87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6787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5772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7336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3240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9889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428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629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87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3129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6581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38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8630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403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27241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25317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81948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274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970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91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865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371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95">
                      <w:marLeft w:val="19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4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B1B38AC715294CA00057468EE739C1" ma:contentTypeVersion="12" ma:contentTypeDescription="Utwórz nowy dokument." ma:contentTypeScope="" ma:versionID="81a995030211fc8aae973383b9b13cf1">
  <xsd:schema xmlns:xsd="http://www.w3.org/2001/XMLSchema" xmlns:xs="http://www.w3.org/2001/XMLSchema" xmlns:p="http://schemas.microsoft.com/office/2006/metadata/properties" xmlns:ns2="d9cac9a8-ec71-4b50-b2a6-26d12f96488f" xmlns:ns3="f6aeb3eb-8c6b-45fa-b3ab-077b8adc670c" targetNamespace="http://schemas.microsoft.com/office/2006/metadata/properties" ma:root="true" ma:fieldsID="a4f9f1cf870e497324bd308aa7ccfb7d" ns2:_="" ns3:_="">
    <xsd:import namespace="d9cac9a8-ec71-4b50-b2a6-26d12f96488f"/>
    <xsd:import namespace="f6aeb3eb-8c6b-45fa-b3ab-077b8adc67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ac9a8-ec71-4b50-b2a6-26d12f9648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eb3eb-8c6b-45fa-b3ab-077b8adc6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1344-E512-481B-828C-A124927AA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2FE7E-CE25-4015-A704-CFF9CC895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E11472-D888-4F4A-8E53-A4A28A940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ac9a8-ec71-4b50-b2a6-26d12f96488f"/>
    <ds:schemaRef ds:uri="f6aeb3eb-8c6b-45fa-b3ab-077b8adc6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4E8C26-7823-41FA-A26E-294D9C33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Audytorska Dudek i Partnerzy</Company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Dudek</dc:creator>
  <cp:lastModifiedBy>Ania</cp:lastModifiedBy>
  <cp:revision>2</cp:revision>
  <cp:lastPrinted>2021-03-09T13:08:00Z</cp:lastPrinted>
  <dcterms:created xsi:type="dcterms:W3CDTF">2022-09-26T09:25:00Z</dcterms:created>
  <dcterms:modified xsi:type="dcterms:W3CDTF">2022-09-26T09:25:00Z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0x0101003BB1B38AC715294CA00057468EE739C1</vt:lpwstr>
  </property>
</Properties>
</file>